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58" w:rsidRPr="00E8778E" w:rsidRDefault="00293D19" w:rsidP="008A4E58">
      <w:pPr>
        <w:jc w:val="center"/>
        <w:rPr>
          <w:rFonts w:ascii="Times New Roman" w:hAnsi="Times New Roman" w:cs="Times New Roman"/>
          <w:b/>
        </w:rPr>
      </w:pPr>
      <w:r w:rsidRPr="00E8778E">
        <w:rPr>
          <w:rFonts w:ascii="Times New Roman" w:hAnsi="Times New Roman" w:cs="Times New Roman"/>
          <w:b/>
        </w:rPr>
        <w:t xml:space="preserve">Извещение о проведении </w:t>
      </w:r>
      <w:r w:rsidR="002804FF" w:rsidRPr="002804FF">
        <w:rPr>
          <w:rFonts w:ascii="Times New Roman" w:hAnsi="Times New Roman" w:cs="Times New Roman"/>
          <w:b/>
        </w:rPr>
        <w:t xml:space="preserve">первой </w:t>
      </w:r>
      <w:r w:rsidR="007E5A71" w:rsidRPr="00E8778E">
        <w:rPr>
          <w:rFonts w:ascii="Times New Roman" w:hAnsi="Times New Roman" w:cs="Times New Roman"/>
          <w:b/>
        </w:rPr>
        <w:t>процедуры продажи</w:t>
      </w:r>
      <w:r w:rsidRPr="00E8778E">
        <w:rPr>
          <w:rFonts w:ascii="Times New Roman" w:hAnsi="Times New Roman" w:cs="Times New Roman"/>
          <w:b/>
        </w:rPr>
        <w:t xml:space="preserve"> товарно-материальных ценностей (ТМЦ), АО "Сахатранснефтегаз", не используемых в </w:t>
      </w:r>
      <w:r w:rsidR="007E5A71" w:rsidRPr="00E8778E">
        <w:rPr>
          <w:rFonts w:ascii="Times New Roman" w:hAnsi="Times New Roman" w:cs="Times New Roman"/>
          <w:b/>
        </w:rPr>
        <w:t>производстве, путем</w:t>
      </w:r>
      <w:r w:rsidR="008A4E58" w:rsidRPr="00E8778E">
        <w:rPr>
          <w:rFonts w:ascii="Times New Roman" w:hAnsi="Times New Roman" w:cs="Times New Roman"/>
          <w:b/>
        </w:rPr>
        <w:t xml:space="preserve"> публичного предложения с закрытой формой подачи предложений о цене</w:t>
      </w:r>
    </w:p>
    <w:p w:rsidR="008A4E58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  <w:b/>
        </w:rPr>
        <w:t>Наименование:</w:t>
      </w:r>
      <w:r w:rsidRPr="00E8778E">
        <w:rPr>
          <w:rFonts w:ascii="Times New Roman" w:hAnsi="Times New Roman" w:cs="Times New Roman"/>
        </w:rPr>
        <w:t xml:space="preserve"> </w:t>
      </w:r>
      <w:r w:rsidRPr="002804FF">
        <w:rPr>
          <w:rFonts w:ascii="Times New Roman" w:hAnsi="Times New Roman" w:cs="Times New Roman"/>
        </w:rPr>
        <w:t>первая</w:t>
      </w:r>
      <w:r w:rsidR="002804FF" w:rsidRPr="002804FF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</w:rPr>
        <w:t>процедура продажи товарно-м</w:t>
      </w:r>
      <w:r w:rsidR="007E5A71" w:rsidRPr="00E8778E">
        <w:rPr>
          <w:rFonts w:ascii="Times New Roman" w:hAnsi="Times New Roman" w:cs="Times New Roman"/>
        </w:rPr>
        <w:t>атериальных ценностей (далее - ТМЦ</w:t>
      </w:r>
      <w:r w:rsidRPr="00E8778E">
        <w:rPr>
          <w:rFonts w:ascii="Times New Roman" w:hAnsi="Times New Roman" w:cs="Times New Roman"/>
        </w:rPr>
        <w:t xml:space="preserve">), </w:t>
      </w:r>
      <w:r w:rsidR="008A4E58" w:rsidRPr="00E8778E">
        <w:rPr>
          <w:rFonts w:ascii="Times New Roman" w:hAnsi="Times New Roman" w:cs="Times New Roman"/>
        </w:rPr>
        <w:t xml:space="preserve">путем публичного предложения с закрытой формой подачи предложений о цене </w:t>
      </w:r>
      <w:r w:rsidRPr="00E8778E">
        <w:rPr>
          <w:rFonts w:ascii="Times New Roman" w:hAnsi="Times New Roman" w:cs="Times New Roman"/>
        </w:rPr>
        <w:t>на право заключения договора купли-продаж</w:t>
      </w:r>
      <w:r w:rsidR="007E5A71" w:rsidRPr="00E8778E">
        <w:rPr>
          <w:rFonts w:ascii="Times New Roman" w:hAnsi="Times New Roman" w:cs="Times New Roman"/>
        </w:rPr>
        <w:t>и товарно-материальных ценностей</w:t>
      </w:r>
      <w:r w:rsidRPr="00E8778E">
        <w:rPr>
          <w:rFonts w:ascii="Times New Roman" w:hAnsi="Times New Roman" w:cs="Times New Roman"/>
        </w:rPr>
        <w:t xml:space="preserve">. </w:t>
      </w:r>
    </w:p>
    <w:p w:rsidR="008A4E58" w:rsidRPr="00327563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>Сведения о продавце:</w:t>
      </w:r>
      <w:r w:rsidR="008A4E58" w:rsidRPr="00E8778E">
        <w:rPr>
          <w:rFonts w:ascii="Times New Roman" w:hAnsi="Times New Roman" w:cs="Times New Roman"/>
        </w:rPr>
        <w:t xml:space="preserve"> АО "Сахатранснефтегаз</w:t>
      </w:r>
      <w:r w:rsidRPr="00E8778E">
        <w:rPr>
          <w:rFonts w:ascii="Times New Roman" w:hAnsi="Times New Roman" w:cs="Times New Roman"/>
        </w:rPr>
        <w:t xml:space="preserve">" </w:t>
      </w:r>
      <w:hyperlink r:id="rId5" w:history="1">
        <w:r w:rsidR="008A4E58" w:rsidRPr="00E8778E">
          <w:rPr>
            <w:rStyle w:val="a3"/>
            <w:rFonts w:ascii="Times New Roman" w:hAnsi="Times New Roman" w:cs="Times New Roman"/>
            <w:lang w:val="en-US"/>
          </w:rPr>
          <w:t>info</w:t>
        </w:r>
        <w:r w:rsidR="008A4E58" w:rsidRPr="00E8778E">
          <w:rPr>
            <w:rStyle w:val="a3"/>
            <w:rFonts w:ascii="Times New Roman" w:hAnsi="Times New Roman" w:cs="Times New Roman"/>
          </w:rPr>
          <w:t>@</w:t>
        </w:r>
        <w:r w:rsidR="008A4E58" w:rsidRPr="00E8778E">
          <w:rPr>
            <w:rStyle w:val="a3"/>
            <w:rFonts w:ascii="Times New Roman" w:hAnsi="Times New Roman" w:cs="Times New Roman"/>
            <w:lang w:val="en-US"/>
          </w:rPr>
          <w:t>aostng</w:t>
        </w:r>
        <w:r w:rsidR="008A4E58" w:rsidRPr="00E8778E">
          <w:rPr>
            <w:rStyle w:val="a3"/>
            <w:rFonts w:ascii="Times New Roman" w:hAnsi="Times New Roman" w:cs="Times New Roman"/>
          </w:rPr>
          <w:t>.</w:t>
        </w:r>
        <w:r w:rsidR="008A4E58" w:rsidRPr="00E8778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Контактные лица по вопросам организации и проведения </w:t>
      </w:r>
      <w:r w:rsidR="00487095" w:rsidRPr="00E8778E">
        <w:rPr>
          <w:rFonts w:ascii="Times New Roman" w:hAnsi="Times New Roman" w:cs="Times New Roman"/>
          <w:b/>
        </w:rPr>
        <w:t>публичного предложения с закрытой формой подачи предложений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  </w:t>
      </w:r>
    </w:p>
    <w:p w:rsidR="00487095" w:rsidRPr="00DA3A25" w:rsidRDefault="00E149A8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Соболева Лилия Нурфаезовна</w:t>
      </w:r>
      <w:r w:rsidR="00293D19" w:rsidRPr="00E149A8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</w:rPr>
        <w:t>тел</w:t>
      </w:r>
      <w:r w:rsidR="00293D19" w:rsidRPr="00E149A8">
        <w:rPr>
          <w:rFonts w:ascii="Times New Roman" w:hAnsi="Times New Roman" w:cs="Times New Roman"/>
        </w:rPr>
        <w:t xml:space="preserve">.: </w:t>
      </w:r>
      <w:r w:rsidR="004044D4" w:rsidRPr="00E149A8">
        <w:rPr>
          <w:rFonts w:ascii="Times New Roman" w:hAnsi="Times New Roman" w:cs="Times New Roman"/>
        </w:rPr>
        <w:t>(4112) 46-01-</w:t>
      </w:r>
      <w:r>
        <w:rPr>
          <w:rFonts w:ascii="Times New Roman" w:hAnsi="Times New Roman" w:cs="Times New Roman"/>
        </w:rPr>
        <w:t>42</w:t>
      </w:r>
      <w:r w:rsidR="004044D4" w:rsidRPr="00E149A8">
        <w:rPr>
          <w:rFonts w:ascii="Times New Roman" w:hAnsi="Times New Roman" w:cs="Times New Roman"/>
        </w:rPr>
        <w:t xml:space="preserve"> </w:t>
      </w:r>
      <w:r w:rsidR="004044D4" w:rsidRPr="00E149A8">
        <w:rPr>
          <w:rFonts w:ascii="Times New Roman" w:hAnsi="Times New Roman" w:cs="Times New Roman"/>
          <w:lang w:val="en-US"/>
        </w:rPr>
        <w:t>e</w:t>
      </w:r>
      <w:r w:rsidR="004044D4" w:rsidRPr="00E149A8">
        <w:rPr>
          <w:rFonts w:ascii="Times New Roman" w:hAnsi="Times New Roman" w:cs="Times New Roman"/>
        </w:rPr>
        <w:t>-</w:t>
      </w:r>
      <w:r w:rsidR="004044D4" w:rsidRPr="00E149A8">
        <w:rPr>
          <w:rFonts w:ascii="Times New Roman" w:hAnsi="Times New Roman" w:cs="Times New Roman"/>
          <w:lang w:val="en-US"/>
        </w:rPr>
        <w:t>mail</w:t>
      </w:r>
      <w:r w:rsidR="004044D4" w:rsidRPr="00E149A8">
        <w:rPr>
          <w:rFonts w:ascii="Times New Roman" w:hAnsi="Times New Roman" w:cs="Times New Roman"/>
        </w:rPr>
        <w:t xml:space="preserve">: </w:t>
      </w:r>
      <w:hyperlink r:id="rId6" w:history="1">
        <w:r w:rsidR="00DA3A25" w:rsidRPr="002D149F">
          <w:rPr>
            <w:rStyle w:val="a3"/>
            <w:rFonts w:ascii="Times New Roman" w:hAnsi="Times New Roman" w:cs="Times New Roman"/>
          </w:rPr>
          <w:t>42-55-27@</w:t>
        </w:r>
        <w:r w:rsidR="00DA3A25" w:rsidRPr="002D149F">
          <w:rPr>
            <w:rStyle w:val="a3"/>
            <w:rFonts w:ascii="Times New Roman" w:hAnsi="Times New Roman" w:cs="Times New Roman"/>
            <w:lang w:val="en-US"/>
          </w:rPr>
          <w:t>mail</w:t>
        </w:r>
        <w:r w:rsidR="00DA3A25" w:rsidRPr="00DA3A25">
          <w:rPr>
            <w:rStyle w:val="a3"/>
            <w:rFonts w:ascii="Times New Roman" w:hAnsi="Times New Roman" w:cs="Times New Roman"/>
          </w:rPr>
          <w:t>.</w:t>
        </w:r>
        <w:r w:rsidR="00DA3A25" w:rsidRPr="002D149F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DA3A25" w:rsidRPr="00DA3A25">
        <w:rPr>
          <w:rFonts w:ascii="Times New Roman" w:hAnsi="Times New Roman" w:cs="Times New Roman"/>
        </w:rPr>
        <w:t xml:space="preserve"> </w:t>
      </w:r>
    </w:p>
    <w:p w:rsidR="00CF52DB" w:rsidRPr="00E8778E" w:rsidRDefault="00CF52DB" w:rsidP="00CF52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78E">
        <w:rPr>
          <w:rFonts w:ascii="Times New Roman" w:hAnsi="Times New Roman" w:cs="Times New Roman"/>
          <w:b/>
        </w:rPr>
        <w:t>Контактные лица по вопросам комплектации и проведения осмотра ТМЦ:</w:t>
      </w:r>
    </w:p>
    <w:p w:rsidR="00FA35B9" w:rsidRDefault="004044D4" w:rsidP="00FA35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подразделения ЛПУМГ </w:t>
      </w:r>
      <w:r w:rsidR="00131908">
        <w:rPr>
          <w:rFonts w:ascii="Times New Roman" w:hAnsi="Times New Roman" w:cs="Times New Roman"/>
        </w:rPr>
        <w:t xml:space="preserve">Бояров Василий </w:t>
      </w:r>
      <w:r w:rsidR="00131908" w:rsidRPr="00131908">
        <w:rPr>
          <w:rFonts w:ascii="Times New Roman" w:hAnsi="Times New Roman" w:cs="Times New Roman"/>
        </w:rPr>
        <w:t>Александрович</w:t>
      </w:r>
      <w:r w:rsidR="00FA35B9" w:rsidRPr="00131908">
        <w:rPr>
          <w:rFonts w:ascii="Times New Roman" w:hAnsi="Times New Roman" w:cs="Times New Roman"/>
        </w:rPr>
        <w:t xml:space="preserve"> тел.:</w:t>
      </w:r>
      <w:r w:rsidR="00992C9D">
        <w:rPr>
          <w:rFonts w:ascii="Times New Roman" w:hAnsi="Times New Roman" w:cs="Times New Roman"/>
        </w:rPr>
        <w:t xml:space="preserve"> (4112) </w:t>
      </w:r>
      <w:r w:rsidR="00992C9D" w:rsidRPr="00992C9D">
        <w:rPr>
          <w:rFonts w:ascii="Times New Roman" w:hAnsi="Times New Roman" w:cs="Times New Roman"/>
        </w:rPr>
        <w:t>46-03-</w:t>
      </w:r>
      <w:r w:rsidR="00131908">
        <w:rPr>
          <w:rFonts w:ascii="Times New Roman" w:hAnsi="Times New Roman" w:cs="Times New Roman"/>
        </w:rPr>
        <w:t>72</w:t>
      </w:r>
      <w:r w:rsidR="00992C9D">
        <w:rPr>
          <w:rFonts w:ascii="Times New Roman" w:hAnsi="Times New Roman" w:cs="Times New Roman"/>
        </w:rPr>
        <w:t>,</w:t>
      </w:r>
      <w:r w:rsidR="00FA35B9" w:rsidRPr="00E8778E">
        <w:rPr>
          <w:rFonts w:ascii="Times New Roman" w:hAnsi="Times New Roman" w:cs="Times New Roman"/>
        </w:rPr>
        <w:t xml:space="preserve"> e-mail: </w:t>
      </w:r>
      <w:hyperlink r:id="rId7" w:history="1">
        <w:r w:rsidR="00131908" w:rsidRPr="002D149F">
          <w:rPr>
            <w:rStyle w:val="a3"/>
          </w:rPr>
          <w:t>ssisx@yandex.ru</w:t>
        </w:r>
      </w:hyperlink>
      <w:r w:rsidR="00131908" w:rsidRPr="00131908"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044D4" w:rsidRPr="004044D4" w:rsidRDefault="004044D4" w:rsidP="00404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подразделения УГРС </w:t>
      </w:r>
      <w:r w:rsidRPr="004044D4">
        <w:rPr>
          <w:rFonts w:ascii="Times New Roman" w:hAnsi="Times New Roman" w:cs="Times New Roman"/>
        </w:rPr>
        <w:t>Алексеев Евгений Григорьевич</w:t>
      </w:r>
      <w:r>
        <w:rPr>
          <w:rFonts w:ascii="Times New Roman" w:hAnsi="Times New Roman" w:cs="Times New Roman"/>
        </w:rPr>
        <w:t xml:space="preserve"> тел.: (4112) </w:t>
      </w:r>
      <w:r w:rsidRPr="004044D4">
        <w:rPr>
          <w:rFonts w:ascii="Times New Roman" w:hAnsi="Times New Roman" w:cs="Times New Roman"/>
        </w:rPr>
        <w:t>46-07-91</w:t>
      </w:r>
      <w:r>
        <w:rPr>
          <w:rFonts w:ascii="Times New Roman" w:hAnsi="Times New Roman" w:cs="Times New Roman"/>
        </w:rPr>
        <w:t xml:space="preserve">, </w:t>
      </w:r>
      <w:r w:rsidRPr="00E8778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2D345D" w:rsidRPr="00CD5FDA">
          <w:rPr>
            <w:rStyle w:val="a3"/>
          </w:rPr>
          <w:t>aeg.ugrs@mail.ru</w:t>
        </w:r>
      </w:hyperlink>
      <w:r w:rsidR="002D345D" w:rsidRPr="002D345D"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044D4" w:rsidRPr="00E8778E" w:rsidRDefault="004044D4" w:rsidP="004044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подразделения УДиТГ </w:t>
      </w:r>
      <w:r w:rsidR="00B1364B">
        <w:rPr>
          <w:rFonts w:ascii="Times New Roman" w:hAnsi="Times New Roman" w:cs="Times New Roman"/>
        </w:rPr>
        <w:t>Гогуева Анна Константиновна</w:t>
      </w:r>
      <w:r>
        <w:rPr>
          <w:rFonts w:ascii="Times New Roman" w:hAnsi="Times New Roman" w:cs="Times New Roman"/>
        </w:rPr>
        <w:t xml:space="preserve"> тел.: (41132) 21-3</w:t>
      </w:r>
      <w:r w:rsidR="00B1364B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, </w:t>
      </w:r>
      <w:r w:rsidRPr="00E8778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B1364B" w:rsidRPr="002D149F">
          <w:rPr>
            <w:rStyle w:val="a3"/>
            <w:rFonts w:ascii="Times New Roman" w:hAnsi="Times New Roman" w:cs="Times New Roman"/>
          </w:rPr>
          <w:t>goguevaak@aostng.ru</w:t>
        </w:r>
      </w:hyperlink>
      <w:r w:rsidR="00B1364B" w:rsidRPr="00B13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F52DB" w:rsidRPr="00E8778E" w:rsidRDefault="00CF52DB" w:rsidP="00487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  <w:b/>
        </w:rPr>
        <w:t>Состав объектов продажи</w:t>
      </w:r>
      <w:r w:rsidR="00487095" w:rsidRPr="00E8778E">
        <w:rPr>
          <w:rFonts w:ascii="Times New Roman" w:hAnsi="Times New Roman" w:cs="Times New Roman"/>
          <w:b/>
        </w:rPr>
        <w:t>:</w:t>
      </w:r>
      <w:r w:rsidR="00293D19" w:rsidRPr="00E8778E">
        <w:rPr>
          <w:rFonts w:ascii="Times New Roman" w:hAnsi="Times New Roman" w:cs="Times New Roman"/>
        </w:rPr>
        <w:t xml:space="preserve"> </w:t>
      </w:r>
    </w:p>
    <w:p w:rsidR="00CF52DB" w:rsidRDefault="00CF52DB" w:rsidP="0048709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4986"/>
        <w:gridCol w:w="1705"/>
        <w:gridCol w:w="1255"/>
        <w:gridCol w:w="1114"/>
        <w:gridCol w:w="1364"/>
        <w:gridCol w:w="1377"/>
        <w:gridCol w:w="1088"/>
      </w:tblGrid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Номенклатурный код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Начальная цена реализации, руб.</w:t>
            </w:r>
          </w:p>
        </w:tc>
        <w:tc>
          <w:tcPr>
            <w:tcW w:w="1377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93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Подразде-ление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1.25 дор.знак тип А (3431) на желтом фоне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00-042141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3.13 дор.знак тип А (3430)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00-042138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1 865,00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3.24 дор.знак тип А (3430)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00-042144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1 865,00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514-02 Ручка дв. PUERTO (хром мат./хром бл./квадр./AL 514-02 SC/CP)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1 466,96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AB-QM-клапан Ду 32мм, с изм.нип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00-008108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23 853,19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4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Автолампа светодиодная 1156- P21W-S25-BA15s-1 COB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ЦБ-00014918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7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Автолампа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светодиодная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24V R10W-1156-P21W-S25-BA15s-12- Dip-Led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ЦБ-00014919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для дымохода (с D75 на D80*125) EMF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00-020929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2 244,72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Ду 40 сварка, круглая гайка (меш)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Ду 50 сварка, круглая гайка, (меш)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00-004804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172,31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комплект ДУ-20 сварка с G1 (ВДГО)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00000112227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котла 2А 200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00-00007332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1 340,07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котла ТЕРМО 250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1 207,43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котла ТЕРМО 350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1 509,28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Адаптер Ф50 комплект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00-007086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Азот газообразный (99,996%), 2-й сорт 40 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ЦБ-00005894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498,75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Антей 905 FME  900/1800 мГц 500 м 5 dВ 5 м магнитная база 50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00000031856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468,64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Антенна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4G/3G/GSM TELEOFIS RC40 SMA 5,5dB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ЦБ-00016204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1 743,10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Антенна 906-13,5 Дб Антей FME GSM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00-055613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Аптечка ФЭСТ для удаленной промышленной площадки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00-045867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16 326,75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Арматура  20 11,7м А-1 ст3пс/сп 4шт 11,7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00-029235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39 488,07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Арматура  22 12м А-111 25Г2С 8шт 12м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00-012611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37 288,13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Арматура Ф22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00-006997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Арматура Ф32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00-006996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346,50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Балка 16 б/у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00-045831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64 438,50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Балка 20Б1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00000035554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51 836,16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Балка 20Б1 09Г2С 1 шт -273,8кг дл12м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00000015654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74 374,21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Батарейка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Camelion Plus D LR20 1.5V 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00-49315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241,55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Болт М8х80 ГОСТ 7798-70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00-036374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Бордюр Тротуарный БР100.20.8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00-049206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Быстростросъемное ограждение с вставками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00-041394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24 485,00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Воздуховоды прямошовного круглого сечения из оцинкованной стали Ф600L1250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00-011458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Воздуховоды прямошовного круглого сечения из оцинкованной стали Ф600L640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00-011459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Втулка проходная 9.5мм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ЦБ-00019590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Вывеска размером, основа оцинкованный металл с самоклеющей пленкой, рр 250х250мм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00-00007276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вывеска размером, основа оцинкованный металл с самоклеющей пленкой, рр 300х400мм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00-00007074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Выносной дисплей для водяного счетчика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40-00000230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Высокопрофильный коммуникационный 4-канальный модуль RS-422/485 с изоляцией до 2500В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00-015024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9 081,35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Высокопрофильный модуль ввода, 8 каналов аналогового ввода токового сигнала, 16-бит, послед.шина*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00000068616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8 473,81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Высокпрофильный коммуникационный, 2-х канальный модуль RS-232 с изоляцией 2500В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00000063298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4 133,35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Гайка М10 ГОСТ 5915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00000020853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160,01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Гайка пожарная ГМ-70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00000019165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Гайка пожарная ГР-70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00000019161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Гайка пожарная ГЦ-70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00000019163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Гайка ш/гр 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00000096732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Гайка ш/гр 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00000028554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Гвозди 2,5 х 50  ГОСТ 4028-63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00-013679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49,18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Гвозди 2,5*50 (25кг)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00-002199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Гвозди 2,5*50 по 25 кг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00000016139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Гвозди 4,0 х 100 ГОСТ 4028-63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00-013676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Гвозди 5,0 х 150 (ящ - 25 кг) ГОСТ 4028-63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00-013678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Гвоздь 2,5*40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00-007103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Гелий газообразный в баллоне 40л.(марки В,150атм.,5,7м3)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00-049497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Гильза алюминиевая соединительная GL-50-9 (ГА) EKF gl-50-9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ЦБ-00019552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Гильза с инваром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РТ-00000038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453,77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Гипохлорид кальция 45%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00-016481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129,58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127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Гирлянда составная:Тройник0140мм ПЭ100 SDR11+Муфта0140 ПЭ100 SDR11 эл/св+Переход редукционный 0140х0125мм ПЭ100 SDR11 эл/св+Муфта0125 ПЭ100 SDR11эл/св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00-0375126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7 020,00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127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Гирлянда составная:Тройник0140мм ПЭ100 SDR11+Муфта0140 ПЭ100 SDR11 эл/св+Переход редукционный 0140х0160мм ПЭ100 SDR11 эл/св+Муфта0160 ПЭ100 SDR11эл/св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00-037288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11 070,00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Головка напорная муфтовая 80 мм ГМ-80 аллюминий 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559,20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Головка рукавная ГР25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ЦБ-00007602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191,88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Датчик импульсов "Шлейф"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00-002328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4 050,85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Датчик реле давления ДД-0,25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00000012290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5 150,00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Датчик спидометра МЭ307-У-ХЛ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00-043658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Датчик температурный бойлера длина 5м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00-035088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1 297,90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Датчик уличной температуры Prime 13-35K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00-002405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224,41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Датчик уровня жидкости двухпозиционный ДРУ-1Пм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00000012299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6 150,00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Двери Ева (ФР) (Серый VINIL/ ПГ/ 700/ Геометрия)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00-49929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9 317,12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Двутавр 50 Б1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00000107576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4 091,44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Денежный ящик VIOTEH HVC-09 push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00-004001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Держатель противоотката 200мм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970,80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Дефлектор вертикального дымохода D75мм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00-020926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3 175,03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Дефлектор конический (зонт) из оцинк. стали 0,7мм D250 (Изготов.)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00000113334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491,53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Дефлектор конический (зонт) из оцинк. стали 0,7мм D250 (Изготов.)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00000113334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491,53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Дефлектор оцинк.стали 0,7мм D315мм (Изготовление)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00000113322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2 495,76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Диафрагма резервная УСБМ-150-6,4 УХЛ2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00000059580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24 279,66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Диафрагма резервная УСБМ-200-6,4 УХЛ2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00000059581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32 203,39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Диск зачистной по металлу 230*6*22мм А24 луга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00-004368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Днище 159*4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00992222862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Днище ДШ 720 (8)-4, 8-0,75-09Г2С-ХЛ ТУ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00000015544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19 073,92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Днище сф 325*8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00992222863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5 475,00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Дроссель из оцинк. стали 0,7мм D 250 (с окажушкой, утепл.изовнр) (Изготов)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00000113329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1 970,34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Дроссель клапан Термо КС-2F Ф350/0,5/ВА/25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6 799,00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Дроссель клапан Термо КС-2Т Ф250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3 168,32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Дроссель клапан термо Ф200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6 471,72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Дроссельная заслонка из оцинк. стали 0,7мм D315 (Изготовление)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661,02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Дымоход коаксиальный 1000L D(75*100)мм SLIDE SPEA L-type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00-020913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2 628,96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Дымоход коаксиальный 1000L D(75*100)мм STRIGHT SPEA L-type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00-036421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2 513,40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Дымоход утепленный Ф200*1000 хромированный, нержавеющий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00-029431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682,21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Дюбель-гвоздь 6/40 анкерный (анкер-клин)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00-027336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461,25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Дюритовый шланг, внутренний d-50 мм/наружный d-62 мм 7 атмосфер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ЦБ-00007024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 325*10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00992222871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1 283,33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108*4 ст.09Г2с ГОСТ 17379-01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365,11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108х4 ст.20 ГОСТ 17379-01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00-037194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110 РР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ЦБ-00008475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219*8 09Г2С ГОСТ 17379-01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00000062519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325*12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21 170,00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50 РР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ЦБ-00008474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57*3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00000020587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89х3,5 ст.20 ГОСТ 17379-01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00-037196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89х5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288,17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89х8 ст.09Г2С ГОСТ 17379-01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000027181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284,71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89х8 ст.09Г2С ГОСТ 17379-01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00000034094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ДН-219мм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00-046349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Ду 50 ст.20 АТК 26-18-5-93 поворотная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00-036379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П159*12,0 ст.09Г2С ГОСТ 17379-2001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00-036150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ПП 20 Ру 10/25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00-004839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ПП 25 Ру 10/25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00-004840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ТЕРМО 250 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857,49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 Ф300 из оцинкованной стали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871,68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Заглушка-конденсатоотвод  ТЕРМО 250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00000096670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1 458,05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Заглушка-конденсатоотвод  ТЕРМО 350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00000096672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1 811,14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заглушка-кондесатоотвод ТЕРМО 250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00-00007336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1 295,97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127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Задвижка 30с41нж DN200 PN16 фл.исп.1(В), сталь 25Л(У1), кл.А с КОФ по ГОСТ 33259-2015 тип11, исп.1(В), крепежом 40Х и прокладками ПМБ, ТУ 3741-003-27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00-40807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53 910,00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Задвижка 30с41нж Ду80 Ру16 с КОФ ГОСТ 12820-80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00-014333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12 069,48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Задвижка 30с41нж Ду80 Ру16 с КОФ ГОСТ 12820-80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00-014331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11 222,02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Задвижка ЗКС 31лс45нж Ду 15 Ру250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000027181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13 959,40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Задвижка ЗКС П 50 160 Ду 50 Ру 160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000027181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14 381,25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Задвижка ЗМС 65*35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ЦБ-00012281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Заклепка 4*10 полукруг ГОСТ 10299-80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ЦБ-00020231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Замок RENZ (/хром бл./ врезной /LBB 8545-4/2 CP)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1 130,50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Замок RENZ (/хром бл./ врезной /LBB 8550-2/1 CP)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1 067,17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Запально-сигнальное устройство ЗСУ-ПИ-38-01-500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00-039924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14 516,66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Запасной баллон 25мм шумовой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00-031474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1.п-150-16.2.09Г2С.Ф1 с КОФ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ЦБ-00005903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61 020,07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1.п-150-63.2.09Г2С.Ф7 с КОФ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ЦБ-00005904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91 684,99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1.п-50-16.2.09Г2С.Ф1 с КОФ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ЦБ-00005905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22 301,75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поворотный ЗДП-16-047/80 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ЦБ-00002899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33 600,00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чугунный поворотный Ду 80 Ру 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00-013846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чугунный поворотный Ду100 Ру16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00-014969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3 839,82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дисковый чугунный поворотный Ду80 Ру16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00-014970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2 949,14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Ду65 диск ручной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00-010087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847,46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Затвор обратный 19лс11нж3хл КУ-80*35-лсМ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00000010899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56 471,77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Звено 8кл. тип "Ов" г/п 2,2т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00-033853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147,46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"Крыша" 1500*700мм (угол 120град)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00-040300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3 898,96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1.20.2 тип А (7930) 900*900мм на желт.фоне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00-027597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1 097,00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1.20.3 тип А (7930) 900*900мм на желт.фоне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00-027602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1 097,00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1.34.1 тип А (7930) на желт фоне 600*1260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00-026050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1.34.1 тип А (7930) на желт фоне 600*2350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00-026049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4 688,13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1.34.2 тип А (7930) на желт фоне 600*1260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00-026052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1.34.2 тип А (7930) на желт фоне 600*2350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00-026051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4 688,13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4.2.1 тип А (7930) 900*900мм на желт.фоне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00-027606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2 347,00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дор. 4.2.2 тип А (7930) 900*900мм на желт.фоне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00-027608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2 347,00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дорожный 3.13 " Ограничение высота, 2 типоразмер, тип пленки Аинж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ЦБ-00019613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1 670,40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дорожный 3.27 тип Б (3930)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00-044734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1 885,75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Знак дорожный 8.2.1 тип Б (3930)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00-044735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1 055,29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Зонт Ф300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Зонт Ф350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Игольчатый кран ВТР-2  14,7 МПА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00-007265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импульсная трубка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РТ-00000052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201,89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Импульсная трубка дл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205,83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Индивидуальные перевязочные пакеты ИПП-1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ЦБ-00007683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 канал 25*16 (длина 2м)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00-036009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36,82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 КВК-Пт-2*0,75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00000027897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 КГ-ХЛ 1*0,75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00000029929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 КПСРВМ 7*1,5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ЦБ-00014916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418,45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Кабель-канал 1-секц. 40х20 L2100 пластик DLPlus без перегородки бел. Leg 030027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ЦБ-00011207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466,76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Кабельный ввод M-20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ЦБ-00019592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Кабельный ввод M-32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ЦБ-00019591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канат стальной D16.5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00-00007568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251,84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Карабин овальный винтовый алюминиевый AZ 012, раскрытие 21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ЦБ-00019617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1 123,20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КВК+2П*0,75 наружн. с тросом, RG59B/U+2*0.75  Кабель комбинированный 750 м.+2*0,75  Outdoor с тросом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00000031487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16б1бк Ду32 Ру 1,0Мпа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00-014966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1 168,64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воздушный ВКл 400*500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00000099954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8 135,59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ДУ 32/32 предохранительный пропорциональный фланцевый,чугун, РУ1,6 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00-016188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24 576,27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дыхательный КДМ-50 УХЛ с КОФ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00000017217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10 483,05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дыхательный ММДК-50 АА УХЛ с КОФ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00000017219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4 211,87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дыхательный СМДК-50 ААМ У 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00000015845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2 645,55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дыхательный СМДМ-100 АА УХЛ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00000017218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5 101,70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запорный игольчатый муфтовый 15лс54бк Ду6 Ру160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запорный игольчатый муфтовый 15нж54бк Ду6 Ру160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2 644,00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защиты тройной ЗИЛ, КАМАЗ, МАЗ 100-3515210 100-3515210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00-00011730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1 606,78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игольчатый ВПЭМ 5х350 ХЛ комбинированный с наружной резьбой со стравливающим отверстием; вход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ЦБ-00014774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КВУ -500*500-Р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10 084,75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КВУ -600*500-Р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00000113320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5 508,47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КПП4Р 50-16.20ГЛ.Ф1/Ф1 с КОФ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ЦБ-00005906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56 730,07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латунный ду15 ру10 м-м пруж./пл.шток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231,41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латунный ду20 ру10 м-м пруж./пл.шток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258,90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латунный ду25 ру10 м-м пруж./пл.шток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00-027204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328,05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латунный ду32 ру10 м-м пруж./пл.шток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477,01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латунный ду50 ру10 м-м пруж./пл.шток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1 033,81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межфланцевый чугунный Ду100, Ру16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00-014973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5 088,13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межфланцевый чугунный Ду50, Ру16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00-014972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2 588,98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поворотный Ду 80 Ру 10 Мпа КУ-80*10 лсМ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00000035069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поворотный межфланцевый стяжной DN 50 PN 1,6Мпа Материал корпусных деталей СЧ 18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ЦБ-00014200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1 666,00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подпружиненный 100 ко-216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00-027199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6 548,66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пружинный Ду15 Ру10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00000099815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ф32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00-018820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обратный чугунный 2-х дисковый ду50 ру16 стяжной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00-027201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4 657,47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перепускной 2-х магистральный ЗИЛ, КАМАЗ, МАЗ 100-3562010 (16,3562010)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00-004931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939,32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предохранительный ПЗК-50Н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00-027593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25 350,00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приемный КП-50 УХЛ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00000031065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4 094,23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термозапорный Ду15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00000030293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термозапорный КТЗ-001-25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00-004309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термозапорный КТЗ-001-25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00-004309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термозапорный КТЗ-001-50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00-050542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термозапорный КТЗ-001-80 фланцевый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00000098579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Клапан электромагнитный ВН2Н-1 фланцевый Ду=50мм Рраб=0-0,1МПа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00-052977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Клей обойный Экспресс 0,25кг  Келид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00-009445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Коаксиальная труба 60*100 к котлу MORA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00-032461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1 440,20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Коакциальная труба Ф60*1000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Коакциальная труба Ф80*1000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Ковер Ф150мм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00-007519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Колено 60/100 90 град. Neva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00-001636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528,17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Колено 80/ 90  Neva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00-001635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768,79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Колено коаксиал. 90град. 714101410 Бакси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40-00000241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Колено КШ 2"-40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00000011554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7 636,63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Колено угловое 45 град. DN60/100 Bosh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00-00012359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1 574,58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Колесо рулевое ПАЗ-3205(3205-3402015)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00-050195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4 834,50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опорно-направляющее ПМТД 325/530 в комплекте с крепежом и защитной прокладкой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00-039824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1 064,50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переходное  П325 (15х10К50)-7,5-0,75-ХЛ1 ст.09Г2С ТУ1469-006-82932963-2016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00-015137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4 789,00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006-010-25-2-3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ЦБ-00016391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010-014-25-2-3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ЦБ-00016392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013-017-25-2-3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ЦБ-00016393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090-096-36-2-3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ЦБ-00016395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200-210-46-2-3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ЦБ-00016394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боковое КДД 50л/мин.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00-002327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Комбинизон защитный Atkara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00-055341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адаптеров ДУ-15 сварка (Галлус)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РТ-00000071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80,51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адаптеров Ду-20 сварка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00-003159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вытяжной коаксиальный 60 Neva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РТ-00000073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деталей для газохода и крепежа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00-006898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для системы дымоудаления напольных котлов Цвет серебряный KIT (BCSA) 0510 (GXXX000080)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1 061,73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коаксиальный для слива конденсата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РТ-00000078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1 637,36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промежуточной подвески КОПМ 1500 (ES 1500,SO 260) ИЭК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00-009396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357,40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Комплект фланцев: Фланец 50-100-11-1-J-09Г2С-IV -2 шт, с комплектом крепежа и прокладкой овального сечения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00-037182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23 625,00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Конденсатоотводчик  Drain-T D75мм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РТ-00000082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2 163,89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Конденсатор СВВ60-А 60мкф 450В клеммы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00-047645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810,95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Коннектор RJ-45s 8P8C cat.5e экранированный (100 шт)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ЦБ-00014762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Контроллер DECONT-А9 \55315\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00000055315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16 528,61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Контроллер деконт-А9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00-031287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38 135,59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Контроллер управления насосами СУНА 121.24.01.00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00-028110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6 672,53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Короб (ФР) (Серый VINYL/Телескопический/С уплотнителем/70х28х2070)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1 434,50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Короб 15*10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00000027876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Короб 40х25 (Промрукав)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ЦБ-00012481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Коронка алмаз. бур. DD-BL 122/430 + HС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00-00009320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22 033,23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Котел Master Gas 24F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00000108725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Котел КСТГ-16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00000013446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12 584,46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Котел настенный газовый NEVAlux-8029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00000014897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 шаровый ф=125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00000108728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вент. запорный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00992222908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6 480,00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газовый под приварку КШЦП Ду32 Ру40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00-003336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1 243,99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газовый разьемный ГШК Ф15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00-007097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1 710,00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КШ 20.16.2110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00-00012379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3 813,56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КШ 25.16.2110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00-00012380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4 830,51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пробковый 11б12бк Ду15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00000058460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пробковый 11б34бк1 Ду15 Ру1,0 МПа(газ)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00-005924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пробковый 11б6бк1 Ду15 Ру0,6МПа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00-003870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пробковый 11б6бк1 Ду20 Ру0,6МПа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00-003868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пробковый 11б6бк1 Ду25 Ру0,6 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00-003869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топливораздаточный LLY-32,Дт 60-120л/имн, входное отверстие 32мм,диаметр носика 32мм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00-036367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3 083,33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топливораздаточный ZVA2 3М 0.5-3.5бар.до 45л/мин,(Д16)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00-036372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6 066,67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чугунный 11ч38п Ду15,Ру10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00-013888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188,61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чугунный 11ч38п Ду25,Ру10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00-013889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чугунный 11ч38п Ду40,Ру10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00-013890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чугунный 11ч38п Ду50,Ру10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00-013891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1 243,00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шар. разборный 20 1/2 прям KRN-200012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00-013303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шар. разборный 20 1/2 угл KRD-200012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00-013306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Ду15 Ру1,6МПа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ЦБ-00005901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3 431,99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 DN 25 PN 1,6Мпа Материал корпусных деталей латунь Рабочая среда вода, пар Темп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ЦБ-00014203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 DN 32 PN 1,6 МПа сталь 09Г2С разборной конструкции с руч. приводом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00000033894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 сальниковый, проходной DN 15 PN 1,0 Мпа Материал корпусных деталей чугун Уплот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ЦБ-00014185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 сальниковый, проходной DN 25 PN 1,0 Мпа Материал корпусных деталей чугун Уплот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ЦБ-00014186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424,20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 сальниковый, проходной DN 40 PN 1,0 Мпа Материал корпусных деталей чугун Уплот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ЦБ-00014187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543,20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 сальниковый, проходной DN 50 PN 1,0 Мпа Материал корпусных деталей чугун Уплот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ЦБ-00014188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запорный, полнопроходной с разъемным корпусом DN 80 PN 8,0 Мпа Материал корпусных детал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ЦБ-00014189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КШП Ду150 Ру 2,5 МПа из Ст 09Г2С Н-1500 L-1500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00-001202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55 203,39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ЗАРД 025.250.10-03Р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ЦБ-00014646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муфтовый, латунный DN 40 PN 1,6МПа тип 11б27п1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00000063879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приварной с ручным приводом КШ-80.80.4110 ЗАО "Саратовский арматурный завод"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00-037445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27 493,02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разборный надземный полнопроходной 3х-составной муф-вый ПТ39193-025 Ду 25 Ру 160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ЦБ-00003330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9 087,00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Ф25, 11Б27п, БАЗ латунь, муфта-штуцер, ручка "рычаг"  газ Ру 16, Т 150гр.С 1 (г/ш рычаг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00-007436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310,01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Ф32мм, 11Б27п,БАЗ  латунь, муфта-муфта, ручка "рычак" Ру 16, Т 150гр.С 1 1/4 (г/г рычаг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00-007432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517,50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фланцевый Ду15 Ру16 ст.12Х18H10Т КШ15.1 (Сар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00000054771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7 473,08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шаровой цельносварной фланцевый 11с67п 2ЦФ.01.1 DN65/50 PN16 09Г2С Маршал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00-015161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6 101,69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 штуцерно-нипельный Ду-32 Ру16 ст.20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00000099184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2 288,15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20 KSV-200012 FORMUL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00-013298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25 KSV-250034 FORMUL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32 ПП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ЦБ-00008479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ALSO КМШ Ду15 PN40 Ст20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00-001474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1 575,05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LD КШВЦ Ду100 Ру16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00-003861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бронзовый газовый 11б27п муфт. Ду25 Ру16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00-003921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ГШК-25 ВВ газовый Ру-25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00-020168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1 779,66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Ду10 Ру 80 в п н/п газ ст09г2с штуц.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00-00009024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5 289,00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Кран шаровый Ду20 Ру160 ст.20 разборный надземный полнопроходной 3х-составной муфтовый ПТ39193-020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00-014818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3 954,00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Кран шаровый Ду25 Ру160 ст.20 разборный надземный полнопроходной 3х-составной муфтовый ПТ39193-025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00-014819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4 547,00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полипропиленовый Ду63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00-014965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1 204,05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разборный надземный полнопроходной 3х-составной муфтовый ПТ39193-025 Ду25 Ру250,ст.09Г2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ЦБ-00003341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9 309,00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фланцевый КШЦФ Ду 50 Ру 4,0 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ЦБ-00004365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фланцевый КШЦФ Ду32 Ру1,6МПа с ответ фланцами, болтами и прокладками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ЦБ-00014381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3 035,00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фланцевый КШЦФ Ду50 Ру1,6МПа с ответ фланцами, болтами и прокладками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ЦБ-00014380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4 460,00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фланцевый МА39010 Ду100 РУ16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000027181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25 350,01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штуцерный Ду15 Ру160 09Г2С ЯГТ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ЦБ-00010918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ЯГТ 10м 80.00.01 .ХЛ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ЦБ-00002900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4 950,00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Кран шаровый ЯГТ 20ш 160.00.01. 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ЦБ-00002898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Краска акриловая Bosny аэрозоль белый 400 мл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ЦБ-00012060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305,84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Крепление 250 (430)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670,70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Крепление 300 (для котла) (СУ)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00000113371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725,19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Крепление для профиля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00-006933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Крепление основное 250 (кислостойкая/0,5/ВА) ТЕРМО/25 (для котла) (СУ)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3 587,29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Крестовина в сборе 53205-2201025-01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00-018615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1 465,46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Крестовина КАМАЗ 53205-2205025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00-032364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2 457,63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Кронштейн крепление к стене 150 (321/0,5/оцинк) Термо 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00-011464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4 872,00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d 100 3сп 61,65 кг дл.-5,2м 12н к/к (ч) (СКК)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00000113285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3 379,24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d=60 09г2с 22,2кг дл..-5,4м 11н к/к (ч) (СММ)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00000110645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1 240,86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д=30 3сп 5,6кг дл.-4,9м Т-13 к/к (СММ)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00000112389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306,70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д=36 3сп 8кг дл.-5м 12 н к/к (СММ)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00000112390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437,80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д=40 3сп 10кг дл.-5,6м 12 н к/к (СММ)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00000112391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46,66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656,22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д=50 3сп 50кг дл.-5,0м 12 Т-13 к/к (ч) (СММ)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00000112392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842,76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сталь Ф80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1 406,17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Ф14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00-006860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18,86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Ф16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00-006859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Ф25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00-006842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32,81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146,41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Круг Ф28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25,86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177,50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Крышка моноблока насосного НМ50А-06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00-036371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Крышка подшипника заднего вала первичного КР УРАЛ без ДОМ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00-00007207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1 299,16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Крышка УРАЛ подшипника переднего вала первичного КР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00-00007205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1 004,24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Крюк с проушиной чалочный 11,-0 тип 320А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00-006477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Крюк чалочный 7,0 т (320А)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00-009667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788,98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Лампа светодиодная 24V R10W BA15s 12 светодиодов белая МАЯК 24T25W12LED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ЦБ-00010569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123,20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Лента клейкая двухсторонняя 6мм 3м пеноакрил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ЦБ-00008612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Лист 20мм   3сп 1шт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00-053239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13,897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6 307,43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Лист скальный двухслойный СЛ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КА-00002805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2 879,06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М-7060D-G (M-7060D) Модуль ввода - вывода, 4к. рел.выв./4к дискр выв. с из до 3750В и индик.Modbus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00-048702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9 651,69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"ЗЗГТ" 47-3204034-01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00-010548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24*46*10 передней крышке картера ЗИЛ 120-3509078-В1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00-004922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35,62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51*76-9,5/14,5 КПП вторичного вала ГАЗ-53, 3308, 3309, 66-01-1802175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00-004551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70*92-10 РК УРАЛ, КПП задний МАЗ 2,2-70*92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00-004539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214,36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в сборе 375-2402052-07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00-018636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к гидроблоку насоса ДП 100/250 К14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ЦБ-00005930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1 130,50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резиновая ПМТД 325/530П (манжета-1шт) в комплекте со стяжными хомутами и крепежом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00-039825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1 753,30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резиноткан. со стяж хомутами к-т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00-002091  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br/>
              <w:t>ЦБ-00007162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7 227,24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Манжета термоусаж."ТИАЛ-М" 108.450х1.8мм с замком ТИАЛЗП 4 55х80 и 2-х компон.праймером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ЦБ-00005602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245,50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термоусаж."ТИАЛ-М" 159.450х1.8мм с замком ТИАЛ-ЗП 455х80 и 2-х компон.праймером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00000062050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Манжета ТИАЛ-М 159,450. 1,8 с замком и праймером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00-00008507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358,85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Манометр МП2-УУ2-60.0 (kgf/cm2)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00000057873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275,48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Манометр МПТИ-42, кл. точности 0,6,  0-2,5 кг/см2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00-007262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Маркер закрытого профиля Partex PA-02 на провод 1,3-3,0 мм2. символ "чистый". желтый (1упак=250шт)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ЦБ-00014938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803,80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Маркер закрытого профиля Partex PA-02 на провод 2,5- 5,0 мм2. символ "чистый". желтый (1упак=250шт)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ЦБ-00014939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803,80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Маркер каб. МКН комплект цифр "0-9" 1.5кв.мм (уп.150шт) ИЭК UMK01-02-09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ЦБ-00011247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Маркер каб. МКН комплект цифр "0-9" 2.5кв.мм (уп.100шт) ИЭК UMK02-02-09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ЦБ-00011248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Масло компрессорное LUKOIL STABIO 46 216,5л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00-40126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130,20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компрессорное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OIL Compressor VDL 46, 216,5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00-49265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169,48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Мелкоштучный бетонный полублок М-50 390*90*188мм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00000093659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Мембрана отсек. САБК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00-007190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Мембрана САБК 08-02,03,009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00000101819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Металл h-20мм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00-008954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Металлорукав РЗ-ЦПнг-LS 20 (Fortisflex) уп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00-39830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2 880,45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Металлорукав РЗ-ЦПнг-LS 25 (Fortisflex) уп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00-39831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3 617,35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Металлорукав РЗ-ЦХ-15 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Механизм управления боковой МУ-1 УХП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00000014873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8 571,43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Механизм цилиндровый SPд/китайских дверей 70(35*35) AL 100 хром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00-028485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AIN16-120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00000029655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14 636,16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AIN8-120 \14982\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00000014982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5 160,27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DIN16-24 \7024\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00000007024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3 720,00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DOUT8-R07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00-033471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12 507,27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аналог. ввода 4-канал., 5-канал.дискретного ввода и 4-канал. рельсового вывода М-7002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00-031354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12 288,14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аналогового ввода (АЦП) М-7017С, 8-канальный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00-031355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10 805,08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аналогового ввода (АЦП) М-7019Z-G/S2 CR, 10-канал. с выносным клеммным блоком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00-031356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15 169,49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ввода DIN 16-24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00-031289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12 881,36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 ввода Т-AIN16-Р20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00-031288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16 101,69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Модульввода AIN 16-120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00-031290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17 711,86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МСП УБО-М-530(пояс)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00-041673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"труба-наружная резьба" (папа) GBC15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00000093688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44,62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0050 мм ПЭ100 SDR11 эл/св Radius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239,60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0075 мм ПЭ100 SDR11 эл/св Radius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360,67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0075 мм ПЭ100 SDR11 эл/св Radius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360,67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0125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00-014652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874,74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0125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00-014652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874,74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0140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00-014653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1 252,53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0180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00-000927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1 863,24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1SN/2SN Dy8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00-027794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1SN/2SN ДУ12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00-027796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1SN/2SN 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20(MGSTEEL)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00-027798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42,94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1SN/2SN ДУ6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00-027793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25/45 E1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00-027799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79,38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4 КВТп 1-(70-120) 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00000057054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1 354,78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4 Стп 1-(70-120) 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00000057055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2 321,94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DN 08 1SN/2SN PRM 03310-05-РМ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00-049152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DN 10 1SN/2SN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00-049153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DN 12 1SN/2SN PRM 03310-08-РМ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00-049154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65,65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DN 16 1SN/2SN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00-049155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DN 20 1SN/2SN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00-049156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DN 25 1SN/2SN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00-049157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198,75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GBC 20A 60*</w:t>
            </w:r>
            <w:proofErr w:type="gramStart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 "</w:t>
            </w:r>
            <w:proofErr w:type="gramEnd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труба-нар.рез." ПАПА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00000024097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73,22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в сборе к насосу АСВН-80А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ЦБ-00015874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изолирующая монолитная ИММ-108-9,8-ХЛ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ЦБ-00005881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91 762,41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поворотно-разрывная (внутр. резьба) Elafiex SSB 16/1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00-036373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3 383,33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ПЭ д. 110 ПЭ 100 SDR 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435,27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Муфта ПЭ100 д.355 мм SDR 11 Firat 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КА-00002157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10 832,00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ремонтная D110 НПВХ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ЦБ-00016107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с 3Н ПЭ100 ГАЗ/ВОДА 40 SDR11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00-014649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Муфта с ЗН ПЭ100 Ду315 SDR11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00-48507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17 571,54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Набивка АГР 14мм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00000002363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173,96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Набивка сальниковая АГР 10мм асбестовая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00000002362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173,96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Набивка сальниковая АГР 10мм асбестовая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00000002362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32,800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173,96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Набор перевязочных средств противоожоговый "ФЭСТ"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00-039005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3 262,50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Накладка на цилиндр PUERTO (хром мат./хром бл./квадр./ЕТ AL 02 SC/CP)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706,96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Накладка тормозной колодкиУРАЛ стояночного тормоза шир=70мм, дуги=297мм,толщ=9мм Фритекс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00-035058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Накладной уход д. 110/90 ПЭ100 SDR11 (Friatec.Германия)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00-006409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4 576,27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Накладной уход д. 160/110 ПЭ 100 SDR 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00-001746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4 046,14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Накладной уход д.110/110  ПЭ100 SDR 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00-001745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4 854,94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Накладной уход д.110/110  ПЭ100 SDR 11 (седловой отвод)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00-006426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3 093,22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Наконечник рулевой тяги ЗИЛ-130 левый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00-050190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Наконечник рулевой тяги ЗИЛ-130 правый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00-050191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Наличник (ФР) (Серый VINYL/Телескопический/плоский/8х24х70х2150)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Напоромер НМП-52-М2-2,5кПа-1,5 УЗ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00-39327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3 550,00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Напорометр НПМ-52-МЗУ +1,6 кПа кл.т.1,5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00000069973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1 228,81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Напорометр НПМ-52-МЗУ +2,5 кПа кл.т.1,5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00000069974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1 228,81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Напорометр НПМ-52-МЗУ +4,0 кПа кл.т.1,5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00000069975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1 228,81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Напорометр НПМ-52-МЗУ +6,0 кПа кл.т.1,5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00000069976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1 228,81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Насос JET 102 Т 230/400/50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00000097639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6 875,00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Насос ВРН 180/280.50 Т230-400/50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00000097111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27 450,00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Насос ВРН 180/340.65 Т230-400/50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00000097110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29 300,00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Ниппель латунная 1" ш/ш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00000112251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Носик для пистолета ER 042,7 U тонкий ломающийся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00-009728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1 279,66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 д=20мм короткий (скоба)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00-00009491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 д=25мм длинный (скоба)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00-00009492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 д=32мм короткий (скоба)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00-00009493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 д=40мм длинный (скоба)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00-00009494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Обводное колено (скоба) коротк. 20мм -MKK200000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Обводное колено (скоба) коротк. 25мм -MKK250000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00-013220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Обводное колено (скоба) коротк. 32мм -MKK320000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00-013221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Обводное колено (скоба) с муфтой 20мм -MKV200000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00-013216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Обводное колено (скоба) с муфтой 25мм -MKV250000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00-013217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Обводное колено (скоба) с муфтой 32мм -MKV320000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00-013218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Обжимной фитинг S-LOK серии DL.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ЦБ-00017450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1 696,80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Обои Корюковка Мелодия 10 (733-10)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00-009461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Обои Корюковка Мелодия 2 10  (734-10)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00-009462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Обои Париж МНК4-0504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00-009463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Окно 2000*1200 мм ПВХ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00-006861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Окно изделие ПВХ 0,80*0,40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окончание коническое ТЕРМО 200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00-00007331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1 761,25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Окончание коническое ТЕРМО 250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00000096658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1 811,14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Окончание коническое ТЕРМО 350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2 347,86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Оповещатель световой "Выход" с РИП 220в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00-004329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Опора 20мм -TKR200000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Опора 250 (кислостойкая/0,5/ВА) ТЕРМО/25 (для котла) (СУ)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00000113370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5 769,49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Опора конусная Ф350 из оцинкованной стали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3 515,00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Опора Ф350 из оцинкованный стали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Ответвление Т-образное 30226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00000015003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357,63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108*4 с геомет ст.12*18н10т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00-002046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8 074,05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15х3,5 ст.20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00-043708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1ГО14 325 №88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009922361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65 655,78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1ГО14 325*6 ст.09Г2С ГОСТ 124950-81 в 3х-слой.изол.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009922362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63 731,10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219*12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00-003700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4 281,00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219*8 гнутый угол 3*219*8 ст.09Г2С R=5DN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00-000459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49 056,01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219*8 гнутый угол 4*219*8 ст09Г2С R=5DN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00-000460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51 506,01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273*12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00-003716  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br/>
              <w:t>АЗ-00005138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6 818,00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32*3,5 нерж.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00-009475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45 530*8 09Г2С ГОСТ 17375-01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00-00008720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23 856,41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45* 219х6 ст.20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00-002279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45*108х4 ст.20 ГОСТ 17375-2001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315,90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45*89х4 ст.20 ГОСТ 17375-2001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00-037200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278,10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45-159*4,5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00-040286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357,19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45-219*6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00-040280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472,10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530*20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00-003717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45 850,00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89*3,5 \2075\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00-002075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89*8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00-003694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из оцинкованной стали Ф150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коаксиальный 60/100 (дымоход)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40-00000240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410,40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 45 108*6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00-00009019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808,80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 60 325х8,0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00-037314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21 471,75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П30 159*6 ст.09Г2С  ГОСТ 17375-01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00-010322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1 797,46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П45 108*6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00000056814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315,61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П45 108*6 09Г2С ГОСТ 17375-01 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00000062481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П45 159*6 09Г2С ГОСТ 17375-01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00000062480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1 098,40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УГРС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П45 219*8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00000016527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2 086,00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П45 219*8 09Г2С ГОСТ 17375-01 \2088\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00-002088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3 890,00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П45 219*8 09Г2С ГОСТ 17375-01 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00-00008721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2 722,03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П45 325*12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00-002051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7 930,77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П45 426*8 09Г2С ГОСТ 17375-01 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00-00008723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17 520,02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П45 426*9 09Г2С ГОСТ 17375-01 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00000062477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15 685,00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П45 530*16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00000056812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П45 530*9 09Г2С ГОСТ 30753-01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00000062476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19 125,00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П45 720*10 09Г2С ГОСТ 17375-01 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00-00008719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45 260,01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 89*3,5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00000056811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173,91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П45-57*5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00000057133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134,75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П60 108*6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00000056818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315,60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П90 89*4 ст.20 ГОСТ 17375-01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00-004829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392,52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П90 D140 Спигот ПЭ100 SDR11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00-026666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2 486,44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ст Ду 32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00-40309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 ст.09Г2С, 45 ГОСТ17375-01 Ду89*6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00-015092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811,85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Отвод-L D75мм для дымохода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00-020928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887,84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Отвод-S D75мм для дымохода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00-020927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893,42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Офисный шкаф для одежды Бук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00-033066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Пакля льняная строительная тюковая 20 кг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00-52365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1 795,83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Палатка Селигер 2+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00-013413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7 700,00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Палаточная ткань арт. с36 БЮ ВО (</w:t>
            </w:r>
            <w:proofErr w:type="gramStart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пл.270г.м.кв.</w:t>
            </w:r>
            <w:proofErr w:type="gramEnd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, шир. 150+-2см)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588,05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Панель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РТ-00000112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248,75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Патрон б/заж Д/2-26DFR 2608572212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00-045149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5 950,00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Патрубок-накладка D 0355/0063 SDR  трубы 11-17,6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00-49422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8 333,33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Пенал пластиковый ПО-8 (640*310*250мм)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00-049137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2 982,45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Пенал -термос ПТ 5 "НОВЭЛ"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00-000509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4 356,23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Пенообразователь AFFF 6%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00-00009530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Пенообразователь ПО-6 до -3 градусов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ЦБ-00007606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Пенооброзователь "FFFP"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00-005846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219,92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Переключатель двухпозиционный NP2-ED25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ЦБ-00007402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Переключатель света  ГАЗ,УРАЛ,УАЗ,ЛЭТЗ П305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00-035246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108*6-57*5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108*6-89*5 (ПК) ст.09Г2С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00-009980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471,60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108*6-89*6 (К) 09Г2С ГОСТ17378-01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00000054793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346,61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108*6-89*6 (К) ст.20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543,21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108х6 - 57х5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ЦБ-00015398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108х6 - 89х5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431,17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159*4,5-108*4 (К) ст.20 ГОСТ 17378-01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00000068766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159*4,5-108*4 09Г2С \56842\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00000056842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416,60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159*6-57*6 (ПК) ст.09Г2С ГОСТ17378-01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00000054797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1 556,78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159*76-76*5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159*8 -89*6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000027181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1 173,85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159*8(6)-89*6 (К)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00000056876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541,53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159*8-108*6 (К) ст.20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1 464,92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159*8-57*5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ЦБ-00009157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1 144,00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159*8-76*5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00000056844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159*8-89*5 (ПК) ст.09Г2С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00-010019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1 088,98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219*10-159*8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00000016531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219*10-159*8 ст.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00992223005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1 371,67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219*10-57*4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00000056847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781,24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219*10-89*5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00000016532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795,38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219*10-89*5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00-041531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16 060,00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219*12-57*4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00000056848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1 325,52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219*6-108*4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00992223006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882,70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219*6-108*4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00000020624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25*4-20*3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25х4 -20х3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ЦБ-00015408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26,9-21,3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32*4-25*4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ЦБ-00009161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325*12-159*8 (К)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5 055,93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325*12-219*10 (К) 09Г2С ГОСТ 17378-2001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00-015099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5 869,49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426*14-325*12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00-003687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10 828,00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530*12-273*10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00-020438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530*14-430*16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57*5 - 25*4, 09Г2С,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ЦБ-00015342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219,92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57*5-32*3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57*6-25*4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ЦБ-00009162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57*6-32*4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720*16-530*14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51 700,00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89*3,5-57*3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00-00008744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240,68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89*4-57*3,5 (К) ст.20 ГОСТ 17378-01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00000068796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89*6-57*4 (К) ст.20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00-004826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515,18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89*6-57*4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00-041533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5 475,00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бесшовный приварной 50х3,5*25х3,2 мм ГОСТ 17378-2001 ст.10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00-42177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160,62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ГОСТ 17378-01 ст.09Г2С 159*4,5-108*4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00000012232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427,16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ГОСТ 17378-01 ст.09Г2С 219*10-159*6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00000010218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ГОСТ 17378-01 ст.09Г2С 325*8-273*4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00000010214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2 107,93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Ду108х5-89х5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00-005905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933,14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Ду219*6-108*4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00-040292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430,37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Ду57*4-32*2,5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00-040297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 108*6-89*6 ст.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00-004852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482,96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 159*8-57*4 ст. 09Г2С ГОСТ 17375-01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00000033356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 159*8-89*6ст. 09Г2С ГОСТ 17375-01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00000033349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 219*10-89*5 ст. 09Г2С ГОСТ 17375-01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00000033355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1 322,00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 89*5-57*5 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ЦБ-00010460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К159х6-57х4 ст.09Г2С (ЯмалСтройСнаб)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00000033061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К159х6-89х6 ст.09Г2С (ЯмалСтройСнаб)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00000033059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693,90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К-159х8-57х4-09Г2С с заводской изоляцией морозостойкого исполнения толщиной не менее 1,5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ЦБ-00015331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1 607,67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К-219х10-89х5-09Г2С с заводской изоляцией морозостойкого исполнения толщиной не менее 1,5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ЦБ-00015339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2 790,67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К325х8-108х6 ст.09Г2С ГОСТ 17378-01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00000034097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2 627,00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К57х4-40х3 ст.09Г2С (Арматура ТЭК)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00000034112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1 271,00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К-89х6-57х4-09Г2С с заводской изоляцией морозостойкого исполнения толщиной не менее 1,5 мм п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ЦБ-00015340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оцинк. д/дымохода Ф100*120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00-007135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 108х6-57х4-09Г2С ГОСТ 17378-2001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00-036253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559,17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219*10-108*8 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00000034923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993,31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426х12,0-273х10,0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426х12-159х8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426х12-219х8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530х12-219х10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11 750,00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530х12-219х10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11 750,00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 ст.09Г2С 159х8-57х4 ГОСТ 17378-2001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ПК108*6-89*6 Ст.09Г2С ГОСТ 17378-2001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00-009980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386,44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ПК219х6-159х4,5 ст.20 ГОСТ 17378-2001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00-009912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1 217,63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ПШС 720*10-530*10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ЦБ-00003291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18 325,86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Переход ПШС 720*16-530*14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ЦБ-00003348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18 480,77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Переход точеный по геометрии 57*5-14*2 (К) ст.09Г2С ГОСТ 17378-01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ЦБ-00001686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1 040,68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Петля PUERTO (/ник.мат./ плоск. колп./без врез./100-2S FH SN)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312,71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Пиковое зубило мах.600мм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00-041823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Пистолет раздаточный ТОР(алюмин.с тонким носиком)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00-000583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2 570,50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Планка преграждающая антипаника для турникета-трипода "Ростов Дон"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00-041384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4 964,00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Пластиковое окно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00-012590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7 504,60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Пластиковое окно 1440*1440мм н/п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00-001741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Пластина 16390 ВК8 тверд. напаив.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00992223019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Пластификатор ДМФ (диметилфталат)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00-016184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556,78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Плата коммутации 4-8 рукавная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00-002331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Плата центральная двух-десяти рукавная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00-002330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11 847,46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Пленка ORAJET-0,534м2(500)/ экосольвентная печать OKI(833)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00-049650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1 354,05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Пломба ЕВРОПАРТНЕР пластиковая, номерная, 240мм, 50шт 0041 F1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00-049183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4 087,70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Поверочная газовая смесь Баллон ПГС 4л. СО (угарный газ)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ЦБ-00007128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17 231,11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Поверочная газовая смесь ПГС 4л. СН (метан)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ЦБ-00007129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15 713,33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Повторитель поворота  ЗИЛ-4331 24 в боковой ОСВАР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00-027002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Подвес прямой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00000098775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Подвес прямой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00000098775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Подвес прямой 60*27 1мм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00000097907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Подмости диэлектрические "ЛУЧ" ССС-0,6П-Ф40П, стеклопластик, раб.высота 0.6 м, 2х2 ступени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ЦБ-00019578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180104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00-050558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180201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00000028446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180201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00-016028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311 РК КРАЗ, задн.моста КАМАЗ 311, 210-2204083, 6311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00-00007192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736,44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312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00-037836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710,14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60201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00-00007520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60202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00-016032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60204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00-016035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80202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00-004169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механизма рулевого МАЗ ГПЗ 206 (6206)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00-027216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оборудования ГПЗ 180304 (6304.2RS)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00-013971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роликовый конический 6-7515А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00-018633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457,41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среднего моста КАМАЗ ГПЗ 311 (6311)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00-014018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ступицы ГАЗ-53,33106 Валдай,HYUNDAI HD 120 задней внутренний ГПЗ-10 7515-6А (32215)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00-034982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ступицы ЗИЛ-5301 передний внутренний; КПП МТЗ-82,592,920 вала первичного 7512-6А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00-014020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шариковый упорный однорядный 8306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00-041064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Подшипник ЮМЗ приводного шкива ВОМ 408 (6408)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00-027180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Порошок огнетушащий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00-001805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Поршень в сборе измерителя объема "Шлейф" "А"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00-002334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338,98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Поршень насоса 100 АФНИ.306571.002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00-00007783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1 326,27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Поршень насоса 90мм. НПЦ 02.200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00-00007785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1 338,98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Поршень с уплотнением к крану КШ-80*80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ЦБ-00015872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33 600,00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Пробка "ТМ" 765-50-749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00-023137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2 188,56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Пробка "ТМ" 765-50-750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ЦБ-00007322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2 290,00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Провод голый АС 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00000015443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1 530,000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14,86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Провод П-274м, 2*0,75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00000056900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Провод ШВВП 2х0,75 \14143\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00-014143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Проволока 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ЦБ-00006292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80 083,29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Проволока порошковая самозащитная Е71Т-1 ф0,8мм TGS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ЦБ-00015649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304,62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Прокладка регулировочная 765-33-14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00-037835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Прокладка регулировочная 765-33-15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00-043514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Противогаз промышленный Бриз, А2В2Е2К2SX(CO)NOPD/ маска ППМ-88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00-045868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5 482,75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Противогаз ПФМГ-96 (МАГ) ДОТ250, А1В1Е1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ЦБ-00000053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1 907,00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Противогаз ПШ-20Б с МАГ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ЦБ-00000060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Противопожарное полотно ПП-300 (1,5м*2м (стекловолокно)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00-029701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Профилированный лист Ст3СП б/у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00-045832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Профиль защитный оцинк.перфор.30шт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00000097141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61,65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Пружина 700-38-1946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00-048975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Пружина длинная правая крашеная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00-042198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Пружина канатоукладчика г/п 5т.кат №202817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00-034066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1 436,44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Пружина колодок стяжная УРАЛ 55571-3501036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00-004908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499,56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Пульт дистационного управления Prime 13-35K (Remote Controller)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РТ-00000126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2 163,55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Пульт управления "Агат-1МК" 2090,91руб.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00-00006416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2 090,91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Пульт управления RBMC-39 Де Люкс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РТ-00000128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3 559,32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Пульт управления RVi-K380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00-014122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5 872,88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Разветвление рукавное РТ-70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00992222450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9 950,00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Разрядник РТВ-10(0,5-2,5)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4 383,00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Ранец противопожарный Ермак РП-15 Лесхозснаб 4631140677386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ЦБ-00019622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6 828,00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РВД PARKER 461LT 2SC Compact EN 857 морозостойкий (-50С) 8мм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ЦБ-00010615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РДБК1-25Н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ЦБ-00000028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РДК-50Н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00000108742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РДН 1000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00-006937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Реагент комплексный  GeoBeht 25 кг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00-55759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15700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Регулятор давления газа РДБК 1-100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00-019523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Регулятор РДГ-50В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00000096081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19 915,26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Регулятор РДНК-400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00-000877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Регулятор РДУК-2-100Н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00000096086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Регулятор РДУК2-50Н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00000029254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15 792,37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Регулятор температуры газа РТ-ДО-40(0-40)-2,5 сч,20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00-030711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Редуктор азотный БАЗО-5 МГ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ЦБ-00005891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2 014,82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Редуктор гелиевый с манометром (БГО-50-4-ВШ)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00-049498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Редуктор рамповый кислородный РКЗ-500-2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00000007894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13 946,53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Резьба с заглушкой Ø50мм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00-007722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653,15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Реле давления PS1-АЗА низкого давления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00-042622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Ремень 1800 А-1800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00-004535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276,83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Ремень 900*11*10 генератора ЯМЗ-7511,236НЕ VAPER 900*11*10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00-004923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363,40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Ремень Б-2240 Б-2240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00-00011716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227,97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Ремень Б-2650 Б-2650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00-00011715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248,31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Ремкомплект в составе пластина с диффуз.,дефлектор,импеллер для Насосной станции АСВ-1200/24н Вихрь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00-039919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Ремкоплект для крана шарового 11лс01пп Ду50 Ру160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ЦБ-00007577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4 204,07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Ремкоплект для крана шарового 11лс01пп Ду80 Ру160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ЦБ-00007578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5 901,56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Репитер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PicoCell PROFIBOOST E900/1800/2100 SX25 HARD 5.2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ЦБ-00019854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61 701,43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Решетка воздухозаборная 400*500 оцинк.сталь 0,7 мм(Изготовление)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00000113324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1 355,94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Решетка воздухозаборная 50*60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1 101,70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Решетка воздухозаборная Ф200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Рукав 2 SN d=10 (3/8) P=330 4м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ЦБ-00006765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Рукав высокого давления РВД PARKER 1SC 492-12 DN20 3/4 15.0 МРа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00-010511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Рукав напорный 40*52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00-00008007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br/>
              <w:t>00-00007537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13,100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279,66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Рукав нитяной ф-60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00-025009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763,20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Рукав пожарный с внутренним гидроизоляционным покрытием РПМ(В)-65-1,6-ИМ-УХЛ-1 в сборе с ГР-65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00-009575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2 418,30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Ручка-скоба FS-111 128 жемчужный Ni( TS)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00-040638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"ЗЗГТ" 71-2946044-01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ГАЗ-53, ПАЗ КПП вторичного вала 2,2-51-76*9,5/14.5 РОСИЧЬ 51-1701210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ЗИЛ-5301 МТЗ вала коленчатого задний 100*125*12 РОСИЧЬ 240-1002305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МАЗ КПП вала первичного 2,2-25*42-1 ЧРТИ 240-1307090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УРАЛ полуоси 54*84*10 Н/О (ОАО АЗ УРАЛ) 4320-2301077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00-034967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УРАЛ редуктора и РК 2,2-70*92-1 ПФ АМТ 375-2402052-07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00-034953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УРАЛ редуктора и РК 2,2-70*92-1 ПФ АМТ 375-2402052-07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00-034954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УРАЛ редуктора и РК 2,2-70*92-1 ПФ АМТ 375-2402052-07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00-034975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Сальник УРАЛ-4320,5557,5323 ступицы Н/О 137*180 (ОАО АЗ УРАЛ) 4320-3104033-03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Сварочная проволока ALSi 5 ER 4043 0,8мм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00-040968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1 922,98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Сварочная проволока ESAB OK Autrod 12.51 1.0mm (18кг)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ЦБ-00007911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232,92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Свая СМ 12-40-50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00000053482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45 870,14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Сверло Кхв 23,0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00-016763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Сверло Кхв 29.0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00-016764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Сверло ЦХВ 14,0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00000034380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Светильник  для подв. п-ка/раст ЛВО 4*18 ЭТП-ДВ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00000023842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671,19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Светильник СГГ 5М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00-045941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3 407,50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Седелка электросварная 140*63 без фрезы ПЭ100 SDR11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00-026678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3 272,88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Седелка электросварная 160*110 без фрезы ПЭ100 SDR11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00-026677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12 819,49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Седелки д.125*140 ПЭ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ЦБ-00010018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7 150,00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Седелки д.140*160 д 160/125 ПЭ 100 SDR 11 (GF) с переходом спигот д 140/125 ПЭ 100 SDR 11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ЦБ-00010019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7 150,00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Седелки д110*140мм ПЭ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ЦБ-00010017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7 150,00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0110х0090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4 286,24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0125х0063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00-014659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1 444,60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0125х0090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00-014660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5 856,98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0125х0110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00-014661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6 052,21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0160х0090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00-014663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4 914,41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0160х0110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00-014664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4 914,41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Седелочный отвод 0160х0125 мм ПЭ100 SDR11 эл/св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6 933,93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Серьга СРС -7-16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00000052813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123,93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Серьга СРС-7-16 для подвески проводов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00000052804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687,02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Сжим ответвительный У-731 3ЭТА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00-036837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Сжим ответвительный У-731М 4-10/1,5-10 мм2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ЦБ-00012361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Сжим ответвительный У-731М У3 (4-10-магистр.;1,5-10-ответв.)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ЦБ-00014892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Сжим ответвительный У-733М 16-35/1,5-10кв.мм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ЦБ-00012362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 219х40,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ЦБ-00007017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 57х40, длина 1000мм,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ЦБ-00007010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 89х40,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ЦБ-00007011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 -отвод 219х40,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Скорлупа-отвод  108х40,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ЦБ-00007014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Скорлупа-отвод  57х40,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Скорлупа-отвод  89х40, наружное покрытие стеклопластик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ЦБ-00007012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Скотч 72*66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00-026376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Смарт карта TaleXus (Playflex)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00-49997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213,89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FLEXY SF 15-1/2 \63453\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00000063453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FLEXY SF 20-3/4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00000063451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ВР для газа с диэлектриком FLEXY SF 20-3/4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00-000892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неразъемное "полиэтилен-сталь ПЭ 100 SDR11 63/57-ГАЗ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00-003203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485,61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неразь.ст/пэ Ф273*315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00-007001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7 725,21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НР для газа с диэлектриком FLEXY SM 15-1/2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00-000889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НР для газа с диэлектриком FLEXY SM 15-1/2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00-000889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НР для газа с диэлектриком FLEXY SM 20-3/4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00-000890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 С/ПЭ д.159/160 ПЭ 100 SDR 11 шовный (СТС сталь ГОСТ 10704-80) (СУ)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00000109229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1 043,76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Соединение неразьемное СН ПЭ 100Газ 110/ст108 ГПП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00-00012743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714,29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00000028704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9 322,03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Сопло комбинированное НР 0*/25*LP40*034 4 767-147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00-027801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Спидометр СП16.3802 ГАЗ-3307, УАЗ, УРАЛ СП16.3802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00-004678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1 202,34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Спирт изопропиловый 50л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ЦБ-00009018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9 583,33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Стальшестигранная, 36мм, ст.45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00-002900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59 322,03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Ствол пожарный РС-50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00000019159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Ствол пожарный РС-70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00000019160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Ствол пожарный РСКЗ-70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00-013681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1 385,17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Стекло для указателей уровня жидкости 340х28х17 ГОСТ 1663-81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00000110189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812,81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Стеклопакет 900*900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00-042120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Стеклопластик РСТ 250 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ЦБ-00020225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245,92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Стеллаж архивный 4 полки (2000*1000*300)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ЦБ-00020399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Стойка 3,1м (1,85м) нагрузка 3тн (3,4 тн) оцинкованная, открытая, усилинная, гайка и патрубок с монт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00-014725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5 125,00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Столбик сигнальный металлический на трубе 1500мм (толщ 2,8мм)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00-035400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Стрела для шлагбаума -6 DoorHan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00-032084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Строп 1СК-2,5т. (L=2.0м)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ЦБ-00002522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Строп канатный 1СК 2,5 т. (5,0 м) петля 500 мм. Кч 320А-7,0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00-009670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2 372,88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Счетчик газа Г-25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00000010052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20 355,00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Табличка "Линейный опознавательный знак" 710*560мм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00-044732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1 101,21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Табло взрывозащитное КВАДРО Н-100 УХЛ1, Ex de IIB T5 Gb, IP65, надпись по заказу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ЦБ-00014913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12 560,80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Таль цепная стационарная HSC 3.0 тн 6м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00-000529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Твердый смачиватель (таблетка) смарт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ЦБ-00007607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133,04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Тепловая завеса КЭВ-6 П2221Е Универсальная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00-008304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18 355,93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Термометр бт-30.010 0-150 2,5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ЦБ-00019583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Термометр-гигрометр цифровой контактный ТК-5.05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ЦБ-00015891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Термоск.полотно 1,5*40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00-007105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3 484,07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Техпластина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00000020151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20 430,00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Техпластина 10мм (малобензостойкая резина) 10мм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00-004532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1 709,31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Тонер Зеленое яблоко (0,9 л)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ЦБ-00019646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394,84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Транспойтер РХ 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00-00009322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32 512,42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Транспортное крепление к ОП -2, ОУ-2 Д-110 (с металлической защелкой)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00-049139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249,30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Трансформатор ТП-1-220/12/0,63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00000060616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7 614,00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Трап ПП прямой Ду-100 150*150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00-038225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Трекер передача данных-GPS GSM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00-049605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14 799,07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ВН/ВН/ВН 1/2" никель(100/10)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00-006065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52,73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ВН/ВН/ВН 3/4" никель (50/5)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69,88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ВН/НАР/ВН 1" никель (30/5)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00-006071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125,81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ВН/НАР/ВН 1/2" никель (100)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ВН/НАР/ВН 3/4" никель (60)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00-006070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НАР/НАР/НАР 1" никель (30/5)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167,07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НАР/НАР/НАР 1/2" никель (80/10)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00-006072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 НАР/НАР/НАР 1/2" никель (80/10)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00-006073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0110 мм ПЭ100 SDR11 ГПП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00-014627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09Г2С 159*8-108*6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00000022712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2 732,80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108*4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00000056914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1 131,20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108*4-89*4 09Г2С \56941\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00000056941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108*6-57*5 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ЦБ-00009193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1 352,00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108*6-57*6 (П) ст.09Г2С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1 352,00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108*6-89*5 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1 404,00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108*6-89*6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00-041521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11 315,00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108*6-89*6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00992223108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108х6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ЦБ-00015401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1 677,00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108х6 - 57х6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ЦБ-00015402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2 361,67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108х6-89х6-09Г2С с заводской изоляцией морозостойкого исполнения толщиной не менее 1,5 мм по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ЦБ-00015337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1 947,83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108х8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2 427,30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110*110*90 РР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ЦБ-00008544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1-325х10-219х8-09Г2С с заводским наружным изоляционным покрытием по ТУ 1469-002-04834179-201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ЦБ-00015327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16 515,42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159*12-25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11 536,57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159*6,0 ст. 09Г2С ГОСТ 17375-01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00000030714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2 930,00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159*6-57*4 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00-000475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4 066,41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159*6-57*4,5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ЦБ-00003300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6 052,98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159*8-57*4 09Г2С (ЯмалСтройСнаб)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00000068800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2 836,31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159*8-57*6 (П) ст.09Г2С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00-00008751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5 864,41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159*8-57*6 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ЦБ-00009195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159х4,5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1 487,50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159х4,5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1 487,50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159х4,5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1 487,50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159х8 ст.09Г2С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00-037175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4 406,40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159х8-57х6 ст.09Г2С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000027181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2 120,52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20мм -TEE200000 FORMUL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219*10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00000017185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3 957,00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219*10-159*8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12 045,00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219*8-159*6 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ЦБ-00009184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4 732,00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219х10-159х8-09Г2С с заводской изоляцией морозостойкого исполнения толщиной не менее 1,5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ЦБ-00015329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8 959,17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219х6-159х6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00000110232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6 850,00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219х8 ст.09Г2С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6 619,05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25 PPR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ЦБ-00008552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25мм -TEE250000 FORMUL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00-013223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273 х10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00000110235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14 850,00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273*14-159*9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00-003689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10 459,00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273*16-219*10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13 767,00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273х10-159х6 ст.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00-00013352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12 565,00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273х7,0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5 376,25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3/4 х1/2 х3/4 ВР/ВР/ВР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00000066887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325*10 09Г2С ГОСТ 17376-01 в изоляции ПК-60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ЦБ-00009185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25 532,00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325*10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00-041529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55 845,00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325*10-219*8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00-041528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52 925,00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325*12 ст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00000015673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30 688,58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325*12-159*8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00000056923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17 949,76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ЦБ-00003350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16 817,00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325*14 ст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00000015674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30 688,58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325х10-219х8-09Г2С с заводской изоляцией морозостойкого исполнения толщиной не менее 1,5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ЦБ-00015335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16 515,42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325х10-273х10 ст.09г2с ГОСТ 17376-01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00-014435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45 974,57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325х8-57х3,5 ст.09Г2С ТУ1468-001-82932963-2009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325х8-57х3,5 ст.09Г2С ТУ1468-001-82932963-2009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377х10,0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12 051,00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377х10,0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12 051,00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50*50*45 РР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ЦБ-00008543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50*50*90 РР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00-00008257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530*16-325*12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00-029681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530*20-530*15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00-003724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57*3,0х76*3,5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00-48736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57*5-45*4 09Г2С ГОСТ17376-01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00000055157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3 412,29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57х5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00-037139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Тройник 57х6 09Г2С 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453,60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Тройник 720*14-220*10 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00-003726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720*16-220*10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00-003727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89*6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00-041524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8 395,00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89*6 в изоляции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00-003665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2 004,63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89*6-57*4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00000057149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445,54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102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89*6-57*4 09Г2С с наруж.трехслоиным п/этил.покр.усил.типа(до+60°)ТУ1390-019-39929189-2017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00-041523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8 395,00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89х6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ЦБ-00015404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1 213,33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89х6 ст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00000110248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1 254,15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90 гр. ТЕРМО 200/90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00-00007333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5 821,04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90 гр. ТЕРМО 200/90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00-00007333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5 821,04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90 гр. ТЕРМО 250/90 (316/25)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00000096657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6 975,00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90 гр. ТЕРМО 350/90 (316/25)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11 001,59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FERAT PPR 20 F80030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00-038206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SUNPLAST п/пропилен D20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00-036790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SUNPLAST п/пропилен D25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00-036791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ВН/ВН/ВН 1" никель (125/5) KALDE LAT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00-006068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116,91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ГОСТ 17376-2001 ст. 09Г2С 273х7,0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00000103755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6 094,50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д=20мм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00000114563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д=32мм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00-00009496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Д108*4 ГОСТ 17376-2001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00000017025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1 548,69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Ду108*4-108*4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820,02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Ду159*4,5-108*4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00-040307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1 103,98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Ду159*4,5-159*4,5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1 381,08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Ду219*6-219*6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00-040310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3 155,53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Ду219*6-219*6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00-040310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3 155,53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Ду273*7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5 025,43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Ду273*7-159*4,5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00-040314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4 712,37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Ду273*7-219*6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00-040311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4 712,19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Ду89*3,5-89*3,5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00-040316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664,08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комб. ВР 20 1/2-DTE-200012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00-013274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комб. ВР 20 3/4-DTE-200034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00-013275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комб. ВР 25 1/2-DTE-250012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НПВХ 110 угол 45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ЦБ-00016111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136,35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НПВХ 110 угол 87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ЦБ-00016110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120,15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оцинк. Т-обраpного D250 (с окажушкой утепл. изовер) (Иготов) (ЛЭГУ)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00000113330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2 076,27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108х4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00000113005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896,50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159х4,5 ст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00-00012369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1 758,44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159х6 ст.09Г2С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00-014055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2 016,00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219х6 ст.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00-00012370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3 596,30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219х6 ст.20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00-014056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2 882,00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219х6 ст.20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00-014056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2 882,00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22х4- 09Г2С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00-037179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273х7-108х4 ст.09Г2С ТУ1468-001-82932963-09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6 494,00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273х7-57х3,5 ст.09Г2С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6 494,00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273х7-76х3,5 ст.09Г2С Гост 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8 090,00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273х8- 159х6 -09Г2С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15 255,00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273х8 ст.09Г2С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00-014057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6 546,00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325*8-159*6 ст.09Г2С ТУ1468-001-82932963-2009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325х8 ст.09Г2С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11 800,00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325х8 ст.09Г2С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11 800,00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325х8-108х4 ст.09Г2С ТУ 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00-014037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325х8-219х6-09Г2С ГОСТ 17376-2001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00-51257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16 805,25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325х8-76х3,5 ст.09Г2С ТУ1468-001-82932963-2009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325х8-89х3,5 ст.09Г2С ТУ1468-001-82932963-2009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57х3,0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57х4 ст. 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00-00012367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219,71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57х4 ст.20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57х5 - 09Г2С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00-037184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76х3,5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76х3,5 ст.20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00-014059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85х3,5-09Г2С ГОСТ 17376-2001 (89)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00000113006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456,00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89х3,5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433,20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89х3,5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00000105645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433,20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89х3,5 ст.20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00-014060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ст.09Г2С 273х8 ГОСТ 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00-010334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6 546,00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ст.09Г2С 325х12-159х8 ТУ 1468-001-82932963-2009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00-010336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16 461,00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 ст.09Г2С 325х8-76х3,5 ТУ 1468-001-82932963-2009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00-010314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8 980,00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П159*12 ст.09Г2С ГОСТ 17376-2001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00-010010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5 681,36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П159*6-57*5 ст.09Г2С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00-010014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2 492,20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П159*8-57*5 ст.09Г2С ГОСТ 17376-01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00-010015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2 492,20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П159х4,5-57х3,5 ст.09Г2С ГОСТ17376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2 016,00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П325*12-219*10 ст.09Г2С ГОСТ 17376-2001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00-010013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16 140,68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П89*4-57*3 ст.09Г2С ГОСТ17376-2001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00-009934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908,47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перех. 20/25/20мм -ITE202520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перех. 25/20/25мм -ITE252025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 равными диаметрами 20 ТИП 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00000095266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ст.32*2,5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00-050276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291,67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273х7-219х6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00-39928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6 437,00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д. 219*6-108*4 мм ст.20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00-40070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д.108х4*57х3,5 мм ГОСТ 17376-01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00-42109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856,80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Ду219*159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00-40071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6 738,34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Ду-219*6,0 ГОСТ 17376-2001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00-037827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2 632,29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Ду219*6-159*4,5 ст.20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00-040309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6 738,34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ф 108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00-00011561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1 694,92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стальной ф 108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00-00011561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1 694,92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ТШС 530х7-108х6 ст. 09Г2С ТУ1469-002-82932963-2012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17 371,00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ТШС 530х7-273х7 ст. 09Г2С ТУ1469-002-82932963-2012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00-014042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23 994,00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ТШС 530х7-273х7 ст.09Г2С ТУ 1469-002-82932963-2012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00-010316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23 994,00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Ф159*4,5/Ф159*4,5 ст.09Г2С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00-007490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1 449,15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Ф25 латунный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00-007281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Ф377*8-219*6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00-006960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14 304,63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Тройник чугунный Ду-40 ГОСТ8948-75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00-007735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77,12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Трос газа УАЗ-31512,31514,31519 с дв УМЗ-4218, УМЗ-4104 3151-20-1108050-0   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00-019076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25*4,5 09Г2С ГОСТ 8734-75 ХД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ЦБ-00008765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46,34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334,87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25*5 ГОСТ 8734 09Г2С б/ш х/д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ЦБ-00005491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118,20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448,37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28*4 ГОСТ 8734-75/8733-74 ст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ЦБ-00003099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446,61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28*4 ст.09Г2С ГОСТ 8734-75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ЦБ-00014370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440,47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32*4 ГОСТ 8734-75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ЦБ-00000005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201,90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400,54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325*10 (1шт)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00992223127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62 711,86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325*7 (1шт)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62 711,89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40*3,5 ГОСТ 8734-75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00-005152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95 932,18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40*5 09Г2С ГОСТ 8734-75 ХД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ЦБ-00008766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408,58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530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00000001494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89*5 09Г2С ТУ 14-3Р-1128-2007 ГД в изоляции ПЭПк-3Н ТУ 242013-001-45657335-2017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ЦБ-00008771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1 297,28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89*6 ст.09Г2С ТУ 14-3Р-1128-2007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ЦБ-67069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58,23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1 394,50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89*6 ТУ14-3Р-1128-2007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00-005182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81 355,92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89*6,0 ГОСТ 8732-78  гр В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ЦБ-00000007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936,70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89х5 ГОСТ 8732-78 ст.09Г2С с наружным трехслойным покрытием ТУ 1390-001-90051478-2014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00-004085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95 508,48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бесшовная 25*5-09Г2С ГОСТ 8734-75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ЦБ-00003098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67,64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483,90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бесшовная ГК89*6 н/д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00000030223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70 860,00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бесшовная горячедеформированная 89*4 ГОСТ8732-78 Ст.20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00-009890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32,41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621,70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гофр. ПВХ д40 с зондом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00-036003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гофрированная нерж.сталь 20А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00000029134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218,43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гофрированная ПВХ 16 мм (уп.100м) ИЭК СТG20-16-К41-1001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00-038238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proofErr w:type="gramEnd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 гофрированная ПВХ d16мм с протяж. сер. (уп.50м) ДКС 9191650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ЦБ-00011289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гофрированная ПВХ с зондом 16 (100м)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00-003895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proofErr w:type="gramEnd"/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 гофрированная ПНД 16мм с зондом легкая. Морозостойкая.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00-014144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гофрированная с протяжкой ПВХ легкая черная D=16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ЦБ-00012438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108*4 сталь 09Г2С ГОСТ 10704-91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48 141,02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159*8 сталь 09Г2С ГОСТ 8732-78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00000031442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69 339,10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325*8 сталь 09Г2С ГОСТ 8732*78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00000031449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70 129,83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40*4 сталь 09Г2С ГОСТ 8734*75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97 083,50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426*6 сталь 09Г2С ГОСТ 8734*75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00000031456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52 748,35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76*4 сталь 09Г2С ГОСТ 8732-78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00000031459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71 516,35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Ду 89*4 сталь 09Г2С ГОСТ 8732-78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00000031443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71 516,35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из оцинкованной стали с хомутом Ф300*900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00-029430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974,58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из оцинкованной стали Ф200*60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00-006915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катаная 325*9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00000061060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49 701,25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катаная 325х9 ст 09г2с б/изоляц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00000016802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49 701,25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коаксиальная 60/100 +(к-т коаксиальный 60/100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40-00000239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коаксиальная 60/100 Neva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РТ-00000178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насосно-компрессорные ГОСТ 3732-73 89х6,41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00-00000687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26,09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25 084,74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нефтепроводная бесшовная ГОСТ 8732-78 159*12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00000009358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27 436,44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НКТ 73х5,5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00000035555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32 627,12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НПВХ 110/2000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ЦБ-00016106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751,90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оцинк. Ф250*2000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1 197,47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оцинк. Ф300*1250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598,73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прямая 80 1000мм Neva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РТ-00000181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ПЭ 100 ГАЗ SDR 11-225х20,5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00000107207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1 672,68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ПЭ 100 ГАЗ SDR 11-32 х 3,0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00-020755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38,52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ПЭ 100 ГАЗ SDR 11-40 х 3,7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00-020757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59,22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ПЭ 100 ГАЗ SDR 11-50 х 4,6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00-020756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с дефлектором оцинкованная Ф50*125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1 626,98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с дросселем Ф50*125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1 721,00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с покрытием 159х12х2,5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00000004967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43 278,00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ст.09г2с 89*12 ГОСТ 8732-78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00000031881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85 194,51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стальная б/у 108*4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00-040434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53 173,70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термо 200/1000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00-00007334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4 174,09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ТЕРМО 250/1000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4 393,07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ТЕРМО 350/1000 (316)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6 002,44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Термо из оцинкованной стали 250*1000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3 216,51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э/св. 159х5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00000009695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32 478,83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Труба э/св.273х6 ст20 39,51 кг 1шт 458,32 кг. дл.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00-00000705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47 580,51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 20*20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00-006495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579,00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 внешний д/к-к 60*16 30291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00000015229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67,000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118,64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 внешний д/к-к 60*16 30292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00000015228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131,36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 плоский д/к-к 60*16 30293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00000015230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149,15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Уголок наружный беж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00-52416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166,10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Уголок ОТ, ПБ, ГО и ЧС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00-008138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 активированный АГ-3 (мешок 25 кг)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00-029271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117,31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22*2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00000021477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1 297,47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22*2 ст.12х18н10т \21564\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00000021564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1 555,23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для смесителя особый ВР 20 1/2-3DВ-200012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PP-RC (вн/резьба) 20х1/2" (ПЛ1721)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00-002881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31,19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ВР 20 1/2-DDR-200012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ВР 20 3/4-DDR-200034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ВР 25 1/2-DDR-250012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00-013279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ВР 25 3/4-DDR-250034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НР 20 1/2-ЕDR-200012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НР 20 3/4-ЕDR-200034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НР 25 1/2-ЕDR-250012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комб. НР 25 3/4-ЕDR-250034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с накидной гайкой 20 1/2-HDR-200012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00-013289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с накидной гайкой 25 3/4-HDR-250034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00-013290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Угольник слесарный поверочный УШ 630х400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ЦБ-00011094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1м. коаксиального евродымохода Rinnai для котлов серии RE UE диаметр 60 мм на 100 мм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РТ-00000194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1 194,63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бур. коронки DD-BL-ET 300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00-00009321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20 597,80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дымохода коакисильный 500L (D100мм)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40-00000255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1 121,23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дымохода раздельный 1000L (D75мм)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РТ-00000200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793,70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дымохода раздельный 300L (D75мм)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РТ-00000201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дымохода раздельный 500L (D75мм)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РТ-00000202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601,47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Удлинитель дымохода раздельный 700L (D75мм)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РТ-00000203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645,64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Укрытия резиновых манжет У-ПМТД-С 325/530 (укрытие-1шт) в комплекте с крепежом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00-039826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3 631,80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Универсальный извещатель ИУ GSM-5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РТ-00000205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9 966,10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Уплотнение для двери самоклеящийся резиновый утеплитель, профиль D и E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ЦБ-00008216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591,00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Успокоитель цепи привода распредвала  RH№1 BONGO 3 (j3d4cb)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00-030736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1 470,00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Установка УКТП "Пурга" 5 ручной ствол с перекрывным устройством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00-031625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Установовка (пневмо) для нагнетания смазки 16л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00000030578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21 960,00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устройство грозозащитное УЗПН 10 ЛК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00000054118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3 639,87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Устройство защиты от перенапряжения LVA-450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00-043856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1 398,00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Устройство пожаротушения Bontel (ампула,жидкий,600см/куб)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00-000378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5 580,00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Уход накладной д.160/110 ПЭ SDR 11 (Италия)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00-009942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5 593,22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Уход накладной электросварной 355-560/63 ПЭ100 SDR11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00-41461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14 666,67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Фара взрывозащищенная ФР-ВС Экотон-3 (Ex) с зарядным устройством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ЦБ-00011309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9 979,20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Фиксатор анаэробный №3 20мл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ЦБ-00020248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226,77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Фиксатор анаэробный №6 20мл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ЦБ-00020247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226,77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Фиксатор замка двери левый УРАЛ 375-6106111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00-004976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482,08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Фиксатор замка двери правый УРАЛ 375-6106110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00-004977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482,08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r w:rsidRPr="007C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EFT-200012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00-013295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ВР/НР 25 ЕFT-250034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00-013296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ВР/НР 32 ЕFT-320100 FORMUL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00-013297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газа с датчиком перепада давления Ду50 ФГ-50С с ДПД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ЦБ-00015879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газовый ФГ 16-50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ЦБ-00005890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24 005,36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латун. сетчатый Dy-25; Ру-16 м-м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00-002350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330,51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латунь сетчатый Y Ду20 4001 Aquasfera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00-015125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латунь сетчатый Y Ду25 4001 Aquasfera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00-015126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латунь сетчатый Y Ду32 4001 Aquasfera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00-015127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сетчатый Ду 20 БАЗ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00-036792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сетчатый Ду 25 БАЗ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00-036793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сливной жидкостой ФСЖ 25/3-80-НКБ3Г2-Д1-УХЛ1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ЦБ-00012351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тонкой очистки топлива ФТ-020-1117010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00-041048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Фильтр топливный ЗИЛ-5301, МТЗ тонкой очистки (дв.ММЗ-245) ДИФА 020-1117010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00-027154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Фитинг обжимной S-LOK материал нерж. сталь 316. Проходной тройник 10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ЦБ-00017449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Фитинг обжимной S-LOK сталь 316 L.Проходная муфта 10 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ЦБ-00017451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1 381,80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100*63 ст.09Г2С ГОСТ 12821-80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00000063854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4 920,00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100-16-11-1-В-ст.09Г2С-IV по ГОСТ 33259-2015 ЮБОЧНЫЙ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00-037236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1 057,05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1-100-10 ст 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00-00012821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974,58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1-350-16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00-040264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2 231,72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150*16 ст.20 ГОСТ 12820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00000062540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1-50-63 сталь 09г2с ГОСТ 12821-80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00-003950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1 815,00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1-80-16 ЮБОЧНЫЙ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00-040320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297,85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2-100*63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00000013744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1 210,84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2-100-63 ГОСТ 12821-80 09Г2С (Сар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00000055152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2 195,21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2-150*63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00000013742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2 627,45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2-150*64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00-003683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4 405,00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2-300*63 ст.09Г2С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00-00007190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27 435,00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25*63 ст.09Г2С ГОСТ 12821-80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ЦБ-00003321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1 770,00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2-50-100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ЦБ-00015341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2 426,67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2-50-100 ст.09Г2С ГОСТ12821-80 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АЗ-00003795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3 036,02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2-65-160 сталь 09г2с ГОСТ 12821-80 (ось керепежных отверстий 170 мм, диаметр выступа 109мм)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00-003949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3-150*63 ст.09Г2С 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ЦБ-00003314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2 805,97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Фланец 3-300*63 ст.09Г2С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00-00007191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27 435,00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7-100*63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00-003684  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1 953,00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Фланец 7-150*63 ст.12*18н10т 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00000020731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62 146,73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80*63 ст.09Г2С ГОСТ 12821-80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ЦБ-00003324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80-16-11-1-В-ст.09Г2С-IV по ГОСТ 33259-2015 ЮБОЧНЫЙ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00-037238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909,90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Ду100 Ру100Мпа 7 испол с креп ГОСТ12821-80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ЦБ-00010464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17 290,00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Ду25 Ру8,0Мпа с креп ГОСТ12821-80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ЦБ-00010465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3 640,00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Ду50 ст20 4 отверствия плоский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ЦБ-00010463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884,00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плоский 400-16-01-1В-ст 09Г2С-IV ГОСТ 33259-2015 (в комплект болты, шайбы, гайки сталь 09Г2С) 1 шт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00-49162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25 783,34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плоский приварной 32*16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00-037119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плоский приварной 32х10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ЦБ-00000430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Ду-100 Ру-10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00000112676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584,75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Ду-100 Ру-10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00000112676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398,41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Ду20 Ру10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00000098641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ДУ-40; РУ-10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00-005294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262,71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Ду-50 Ру-10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00000057665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202,66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Ду-50 Ру-16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00000056988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201,27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Ду-80 Ру-10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00000057666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249,59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стальной Ду-80 Ру-16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00000056990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312,38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Ф108 мм Рраб-1,6МПа исп.ХЛ1 ЮБОЧНЫЙ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00-007506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1 020,68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ф-20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00-00012152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101,70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Фланец Ф32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00-006961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118,32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Фланцевая пара Ду80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ЦБ-00000021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Фланцы 2 Ду300 Ру=1,6 МПа в комплекте с болтами, гайками, шайбами исп. ХЛ 1 (сталь 09Г2С)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00-48678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22 740,00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Флянец передний РК УРАЛ 375-1802079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00-004802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1 509,72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Фонарь СГГ.02.05 ( Li-Pol, 3,3 А/ч светодиод) зарядное устройство ИЗУ-3 IP54, не влагозащищенные.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ЦБ-00019612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4 536,00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Форсунка ЯМЗ- 534 АВТОДИЗЕЛЬ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00-027059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18 556,00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Фотопечать на пленке  25+50см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00-005496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530,05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Фотопечать на пленке + оцинковка 30*30см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00-005494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547,79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Фотопечать на пленке + оцинковка 40*30см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00-005495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806,55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Фотопечать на пленке+оцинковка 40*30см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00-005493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Футорка 1х3/4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00000114036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Хомут трубный  МОНО  250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220,68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Хомут трубный  МОНО  350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00000096668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331,02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Хомут трубный Моно Ф300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423,56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Хомут трубный Моно Ф400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00-006900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Цемент М-400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00-038738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509,72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Цепь 64 404 1,6 RS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00-041365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Цепь OREGON 73 LPX 64E 3/8 1.5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00000015999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727,97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Цилиндр PUERTO (/хром бл./6 см/ 5 кл./К-К стандарт/ СS 60 AL CP)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00-49935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642,83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100 Переход пэ/сталь 0110/0108 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00-00012744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8 810,35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100 Переход пэ/сталь 0110/0108 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00-00012744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8 810,35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150 Переход пэ/сталь 0160/0159 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15 671,75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200 Переход пэ/сталь 0225/0219 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00-00012746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23 377,30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50 Переход пэ/сталь 0063х0057мм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3 283,93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50 Переход пэ/сталь 0063х0057мм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3 283,93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50 Переход пэ/сталь 0063х0057мм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341,37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50 Переход пэ/сталь 0063х0057мм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3 283,93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Цокольный ввод Ду 50 Переход пэ/сталь 0063х0057мм ПЭ100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00-00012769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4 245,71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Чехол автобус 9 мест узкие ЕВРО 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00-049208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9 100,00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Шайба М6 плоская DIN 125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00-002274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Шайба обычная DIN 125 (М10)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00-006519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Шайба обычная DIN125 М5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00-00011881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Шайба плоская  (DIN125) М6 (10шт.-0,010гр)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00-007755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231,36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Шайба плоская А20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ЦБ-00008526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Шайба плоская М14 (D15,0) DIN 433 нерж сталь А2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00-00009468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15756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Швеллер 20У ст3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00-003088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72,05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961,59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Швеллер 22У ст.3пс/сп5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00000107563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1 163,59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Швеллер 24-09г2с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00-003089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72,409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1 375,05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Швеллер 30-09г2с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00-003090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24,12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1 374,41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Швеллер № 16П 09Г2С 14,43кг дл 11,7м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00000015658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60 758,44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Швеллер №14У 09г2с нав.08 16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00000011608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33 864,41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Шестерня "ЗЗГТ" 34039-3615034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00-013641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3 885,00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Шестерня ведомая "ЗЗГТ" 34036-2607060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00-014115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10 257,00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17мм ст.45 1,96кг дл.-4,8м 12н к/к (ч) (СММ)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00000112394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24,12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119,99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27 (6 м)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КА-00002219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315,87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40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ЦБ-00006304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63 291,66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калибр 10 ст 10-20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00-028128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62 372,89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сталь ст. 20 14мм 9990005551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00-029157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379,00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сталь ст. 20 24 мм 9990005553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00-029158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66,39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Ф41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00-006858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Шестигранник Ф62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00-006844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2 445,93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Шкаф пожарный ШПК-310 НОК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00-00012456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846,30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765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Шкаф электротехнический распределительный навесной IP66 800.600.210 EMW с одной дверью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ЦБ-00006038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12 359,57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Шланг  Slimline 19LT, черный морозостойкий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00-009730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796,61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шланг высокого давления К=19 М16*1,5 2010мм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00-022680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462,71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Шланг для огнетушителя ОП (d14. d16)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00-00011774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Шланг спиральный с фитингами рапид (15м; 8*12мм)FUBAG 170306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00-038149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2 200,50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Шлифшкурка №5 1 рулон 30м/л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00-022641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227,12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2М20*180 09Г2С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ЦБ-00008528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4320-3103009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00-019199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М12*65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00000016086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М20*140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00000016096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М20*170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00000016097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М20*260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00000016099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М24*165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00000016101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66,42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М27*180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00000016102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М27*240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00000016103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123,99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М36*340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00000016105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279,95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М36*410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00000016106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340,07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М36*480 ГОСТ 22042-76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00000016107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396,57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Шпилька М8*100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00-015128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Штангельциркуль 630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00992223158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Штекер байонетный ABI-CM 35-50MM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00-010622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270,97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шток поршневой насоса 9Т АФНИ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00-00007763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3 146,61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Штуцер Forsage для быстроразъема "елочка" 6мм (латунный) BSE2-2PH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00-001673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Штуцер никел. 15х14 прямой п/шланг ВР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00-033891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Штуцер ШЦ-М20х1,5 СТ. 09Г2С Колпачок-Заглушка КЗ М20Х1,5 ст. 09Г2С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00-48631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224,00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Шуруп 3,5*30 универсальный потайная головка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ЦБ-00020234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Щтанга канатоукладчика (в сборе)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00-034065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5 300,85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Эл.магн.клапан (вн.р)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РТ-00000217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508,47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Электрод МР-3 3,0*350мм "ЭСАБ-СВЭЛ" г.СПб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00000016013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140,13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Электроды LB 52 U ф 4,0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00000018045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267,11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Электроды ОК 61.30 d=1.6*300мм 1.6 кг ESAB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00-034902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2 390,56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Электроды УОНИ 13/55 д-2,5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00-48626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3408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208,84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Электроды УОНИ 13/55 д-3,0</w:t>
            </w:r>
          </w:p>
        </w:tc>
        <w:tc>
          <w:tcPr>
            <w:tcW w:w="1532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 xml:space="preserve">00-48627   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192,56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Электроизолиов. вставка Ду100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00992223165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48 427,20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Электроизолиов. вставка Ду150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00992223166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68 002,80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30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Электроизолиов. вставка Ду50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00992223168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28 716,00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Электроизолирующая вставка ЭВ-300-0,3 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00000058453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62 557,63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Электроизолирующая вставка ЭВ-50-0,3 МПа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00000058454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29 065,25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элемент фильтра очистки топлива КАМАЗ 740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00-00002945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Элемент фильтрующий ФЭГ-ГКВ-10-ФС80 Уромгаз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ЦБ-00005895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5 668,37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Эмаль ХВ-518 по металлу защитная темносиняя (20 кг)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ЦБ-00019653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479,53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Эпоксидная краска эмаль по металлу, бетону ЭП 1294 коричневая (20,8 кг)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ЦБ-00019649</w:t>
            </w:r>
          </w:p>
        </w:tc>
        <w:tc>
          <w:tcPr>
            <w:tcW w:w="1255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64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386,04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УДиТГ</w:t>
            </w:r>
          </w:p>
        </w:tc>
      </w:tr>
      <w:tr w:rsidR="007C7788" w:rsidRPr="007C7788" w:rsidTr="007C7788">
        <w:trPr>
          <w:trHeight w:val="510"/>
        </w:trPr>
        <w:tc>
          <w:tcPr>
            <w:tcW w:w="859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4800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Ящик ЯТП-0,25-23УЗ с пониж.трансформатором</w:t>
            </w:r>
          </w:p>
        </w:tc>
        <w:tc>
          <w:tcPr>
            <w:tcW w:w="1532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00000056594</w:t>
            </w:r>
          </w:p>
        </w:tc>
        <w:tc>
          <w:tcPr>
            <w:tcW w:w="1255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1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364" w:type="dxa"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1 294,00</w:t>
            </w:r>
          </w:p>
        </w:tc>
        <w:tc>
          <w:tcPr>
            <w:tcW w:w="1377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39" w:type="dxa"/>
            <w:noWrap/>
            <w:hideMark/>
          </w:tcPr>
          <w:p w:rsidR="007C7788" w:rsidRPr="007C7788" w:rsidRDefault="007C7788" w:rsidP="007C7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88">
              <w:rPr>
                <w:rFonts w:ascii="Times New Roman" w:hAnsi="Times New Roman" w:cs="Times New Roman"/>
                <w:sz w:val="20"/>
                <w:szCs w:val="20"/>
              </w:rPr>
              <w:t>ЛПУМГ</w:t>
            </w:r>
          </w:p>
        </w:tc>
      </w:tr>
    </w:tbl>
    <w:p w:rsidR="00E149A8" w:rsidRDefault="00E149A8" w:rsidP="004870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07" w:rsidRPr="00E8778E" w:rsidRDefault="00A21107" w:rsidP="004870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Информационное сообщение о продаже </w:t>
      </w:r>
      <w:r w:rsidR="00CF52DB" w:rsidRPr="00E8778E">
        <w:rPr>
          <w:rFonts w:ascii="Times New Roman" w:hAnsi="Times New Roman" w:cs="Times New Roman"/>
          <w:b/>
        </w:rPr>
        <w:t>ТМЦ</w:t>
      </w:r>
      <w:r w:rsidRPr="00E8778E">
        <w:rPr>
          <w:rFonts w:ascii="Times New Roman" w:hAnsi="Times New Roman" w:cs="Times New Roman"/>
          <w:b/>
        </w:rPr>
        <w:t xml:space="preserve"> размещается</w:t>
      </w:r>
      <w:r w:rsidR="00487095" w:rsidRPr="00E8778E">
        <w:rPr>
          <w:rFonts w:ascii="Times New Roman" w:hAnsi="Times New Roman" w:cs="Times New Roman"/>
        </w:rPr>
        <w:t>:</w:t>
      </w:r>
      <w:r w:rsidRPr="00E8778E">
        <w:rPr>
          <w:rFonts w:ascii="Times New Roman" w:hAnsi="Times New Roman" w:cs="Times New Roman"/>
        </w:rPr>
        <w:t xml:space="preserve"> в сети Интернет на сайте </w:t>
      </w:r>
      <w:r w:rsidR="00487095" w:rsidRPr="00E8778E">
        <w:rPr>
          <w:rFonts w:ascii="Times New Roman" w:hAnsi="Times New Roman" w:cs="Times New Roman"/>
        </w:rPr>
        <w:t xml:space="preserve">АО "Сахатранснефтегаз" </w:t>
      </w:r>
      <w:hyperlink r:id="rId10" w:history="1">
        <w:r w:rsidR="00096A36" w:rsidRPr="00663B3C">
          <w:rPr>
            <w:rStyle w:val="a3"/>
            <w:rFonts w:ascii="Times New Roman" w:hAnsi="Times New Roman" w:cs="Times New Roman"/>
          </w:rPr>
          <w:t>https://aostng.ru/</w:t>
        </w:r>
      </w:hyperlink>
      <w:r w:rsidR="00096A36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</w:rPr>
        <w:t xml:space="preserve">. </w:t>
      </w:r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Предмет </w:t>
      </w:r>
      <w:r w:rsidR="00487095" w:rsidRPr="00E8778E">
        <w:rPr>
          <w:rFonts w:ascii="Times New Roman" w:hAnsi="Times New Roman" w:cs="Times New Roman"/>
          <w:b/>
        </w:rPr>
        <w:t>процедуры публичного предложения с закрытой формой подачи предложений о цене</w:t>
      </w:r>
      <w:r w:rsidRPr="00E8778E">
        <w:rPr>
          <w:rFonts w:ascii="Times New Roman" w:hAnsi="Times New Roman" w:cs="Times New Roman"/>
        </w:rPr>
        <w:t xml:space="preserve">: право заключения договора купли-продажи товарно-материальных ценностей. </w:t>
      </w:r>
    </w:p>
    <w:p w:rsidR="007A22E9" w:rsidRDefault="00CF52DB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ТМЦ </w:t>
      </w:r>
      <w:r w:rsidR="00293D19" w:rsidRPr="00E8778E">
        <w:rPr>
          <w:rFonts w:ascii="Times New Roman" w:hAnsi="Times New Roman" w:cs="Times New Roman"/>
        </w:rPr>
        <w:t xml:space="preserve">представлено к реализации в количестве </w:t>
      </w:r>
      <w:r w:rsidR="009F7348">
        <w:rPr>
          <w:rFonts w:ascii="Times New Roman" w:hAnsi="Times New Roman" w:cs="Times New Roman"/>
        </w:rPr>
        <w:t>1 </w:t>
      </w:r>
      <w:r w:rsidR="009F7348" w:rsidRPr="009F7348">
        <w:rPr>
          <w:rFonts w:ascii="Times New Roman" w:hAnsi="Times New Roman" w:cs="Times New Roman"/>
        </w:rPr>
        <w:t>179</w:t>
      </w:r>
      <w:r w:rsidR="00293D19" w:rsidRPr="009F7348">
        <w:rPr>
          <w:rFonts w:ascii="Times New Roman" w:hAnsi="Times New Roman" w:cs="Times New Roman"/>
        </w:rPr>
        <w:t xml:space="preserve"> (</w:t>
      </w:r>
      <w:r w:rsidR="009F7348" w:rsidRPr="009F7348">
        <w:rPr>
          <w:rFonts w:ascii="Times New Roman" w:hAnsi="Times New Roman" w:cs="Times New Roman"/>
        </w:rPr>
        <w:t>одна тысяча сто семьдесят девять</w:t>
      </w:r>
      <w:r w:rsidR="00271BAE" w:rsidRPr="009F7348">
        <w:rPr>
          <w:rFonts w:ascii="Times New Roman" w:hAnsi="Times New Roman" w:cs="Times New Roman"/>
        </w:rPr>
        <w:t>) позиций</w:t>
      </w:r>
      <w:r w:rsidR="00D57461" w:rsidRPr="00E8778E">
        <w:rPr>
          <w:rFonts w:ascii="Times New Roman" w:hAnsi="Times New Roman" w:cs="Times New Roman"/>
        </w:rPr>
        <w:t>.</w:t>
      </w:r>
      <w:r w:rsidR="00293D19" w:rsidRPr="00E8778E">
        <w:rPr>
          <w:rFonts w:ascii="Times New Roman" w:hAnsi="Times New Roman" w:cs="Times New Roman"/>
        </w:rPr>
        <w:t xml:space="preserve"> Входящее в состав позиции </w:t>
      </w:r>
      <w:r w:rsidR="00271BAE">
        <w:rPr>
          <w:rFonts w:ascii="Times New Roman" w:hAnsi="Times New Roman" w:cs="Times New Roman"/>
        </w:rPr>
        <w:t xml:space="preserve">ТМЦ </w:t>
      </w:r>
      <w:r w:rsidR="00293D19" w:rsidRPr="00E8778E">
        <w:rPr>
          <w:rFonts w:ascii="Times New Roman" w:hAnsi="Times New Roman" w:cs="Times New Roman"/>
        </w:rPr>
        <w:t xml:space="preserve">может быть продано как частично (цена указана за единицу товара), так и комплектом (цена указана за комплект).  </w:t>
      </w:r>
    </w:p>
    <w:p w:rsidR="00047182" w:rsidRDefault="00A21E93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E93">
        <w:rPr>
          <w:rFonts w:ascii="Times New Roman" w:hAnsi="Times New Roman" w:cs="Times New Roman"/>
          <w:b/>
        </w:rPr>
        <w:t>Место проведения предварительного осмотра:</w:t>
      </w:r>
      <w:r>
        <w:rPr>
          <w:rFonts w:ascii="Times New Roman" w:hAnsi="Times New Roman" w:cs="Times New Roman"/>
        </w:rPr>
        <w:t xml:space="preserve"> </w:t>
      </w:r>
    </w:p>
    <w:p w:rsidR="00047182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ЛПУМГ </w:t>
      </w:r>
      <w:r>
        <w:rPr>
          <w:rFonts w:ascii="Times New Roman" w:hAnsi="Times New Roman" w:cs="Times New Roman"/>
        </w:rPr>
        <w:t xml:space="preserve">г. Якутск, Петра Алексеева, </w:t>
      </w:r>
      <w:r w:rsidR="00F65B1E">
        <w:rPr>
          <w:rFonts w:ascii="Times New Roman" w:hAnsi="Times New Roman" w:cs="Times New Roman"/>
        </w:rPr>
        <w:t>74, и Мегино-Кангаласский район, с. Майя, ул. Мамыканская 7А</w:t>
      </w:r>
      <w:r>
        <w:rPr>
          <w:rFonts w:ascii="Times New Roman" w:hAnsi="Times New Roman" w:cs="Times New Roman"/>
        </w:rPr>
        <w:t>.</w:t>
      </w:r>
    </w:p>
    <w:p w:rsidR="00047182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УГРС </w:t>
      </w:r>
      <w:r>
        <w:rPr>
          <w:rFonts w:ascii="Times New Roman" w:hAnsi="Times New Roman" w:cs="Times New Roman"/>
        </w:rPr>
        <w:t xml:space="preserve">г. Якутск, </w:t>
      </w:r>
      <w:r w:rsidR="00E149A8">
        <w:rPr>
          <w:rFonts w:ascii="Times New Roman" w:hAnsi="Times New Roman" w:cs="Times New Roman"/>
        </w:rPr>
        <w:t>проспект Михаила Николаева</w:t>
      </w:r>
      <w:r>
        <w:rPr>
          <w:rFonts w:ascii="Times New Roman" w:hAnsi="Times New Roman" w:cs="Times New Roman"/>
        </w:rPr>
        <w:t>, 16</w:t>
      </w:r>
      <w:r w:rsidRPr="00047182">
        <w:rPr>
          <w:rFonts w:ascii="Times New Roman" w:hAnsi="Times New Roman" w:cs="Times New Roman"/>
        </w:rPr>
        <w:t xml:space="preserve"> </w:t>
      </w:r>
    </w:p>
    <w:p w:rsidR="00A21E93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УДиТГ </w:t>
      </w:r>
      <w:r w:rsidR="00F65B1E" w:rsidRPr="00F65B1E">
        <w:rPr>
          <w:rFonts w:ascii="Times New Roman" w:hAnsi="Times New Roman" w:cs="Times New Roman"/>
        </w:rPr>
        <w:t>Вилюйский район</w:t>
      </w:r>
      <w:r w:rsidR="00F65B1E">
        <w:rPr>
          <w:rFonts w:ascii="Times New Roman" w:hAnsi="Times New Roman" w:cs="Times New Roman"/>
        </w:rPr>
        <w:t>,</w:t>
      </w:r>
      <w:r w:rsidR="00F65B1E" w:rsidRPr="00F65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Кысыл-Сыр, ул. Восточная, 50</w:t>
      </w:r>
    </w:p>
    <w:p w:rsidR="007A22E9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>Место проведения:</w:t>
      </w:r>
      <w:r w:rsidRPr="00E8778E">
        <w:rPr>
          <w:rFonts w:ascii="Times New Roman" w:hAnsi="Times New Roman" w:cs="Times New Roman"/>
        </w:rPr>
        <w:t xml:space="preserve"> г. </w:t>
      </w:r>
      <w:r w:rsidR="007A22E9" w:rsidRPr="00E8778E">
        <w:rPr>
          <w:rFonts w:ascii="Times New Roman" w:hAnsi="Times New Roman" w:cs="Times New Roman"/>
        </w:rPr>
        <w:t>Якут</w:t>
      </w:r>
      <w:r w:rsidR="004E3F5F" w:rsidRPr="00E8778E">
        <w:rPr>
          <w:rFonts w:ascii="Times New Roman" w:hAnsi="Times New Roman" w:cs="Times New Roman"/>
        </w:rPr>
        <w:t>с</w:t>
      </w:r>
      <w:r w:rsidR="007A22E9" w:rsidRPr="00E8778E">
        <w:rPr>
          <w:rFonts w:ascii="Times New Roman" w:hAnsi="Times New Roman" w:cs="Times New Roman"/>
        </w:rPr>
        <w:t>к</w:t>
      </w:r>
      <w:r w:rsidRPr="00E8778E">
        <w:rPr>
          <w:rFonts w:ascii="Times New Roman" w:hAnsi="Times New Roman" w:cs="Times New Roman"/>
        </w:rPr>
        <w:t xml:space="preserve">, </w:t>
      </w:r>
      <w:r w:rsidR="007A22E9" w:rsidRPr="00E8778E">
        <w:rPr>
          <w:rFonts w:ascii="Times New Roman" w:hAnsi="Times New Roman" w:cs="Times New Roman"/>
        </w:rPr>
        <w:t>ул.</w:t>
      </w:r>
      <w:r w:rsidRPr="00E8778E">
        <w:rPr>
          <w:rFonts w:ascii="Times New Roman" w:hAnsi="Times New Roman" w:cs="Times New Roman"/>
        </w:rPr>
        <w:t xml:space="preserve"> </w:t>
      </w:r>
      <w:r w:rsidR="004044D4">
        <w:rPr>
          <w:rFonts w:ascii="Times New Roman" w:hAnsi="Times New Roman" w:cs="Times New Roman"/>
        </w:rPr>
        <w:t>Кирова, 18, блок «В»</w:t>
      </w:r>
      <w:r w:rsidR="001F5D2F" w:rsidRPr="00E8778E">
        <w:rPr>
          <w:rFonts w:ascii="Times New Roman" w:hAnsi="Times New Roman" w:cs="Times New Roman"/>
        </w:rPr>
        <w:t xml:space="preserve"> административное здание </w:t>
      </w:r>
      <w:r w:rsidRPr="00E8778E">
        <w:rPr>
          <w:rFonts w:ascii="Times New Roman" w:hAnsi="Times New Roman" w:cs="Times New Roman"/>
        </w:rPr>
        <w:t>АО "С</w:t>
      </w:r>
      <w:r w:rsidR="001F5D2F" w:rsidRPr="00E8778E">
        <w:rPr>
          <w:rFonts w:ascii="Times New Roman" w:hAnsi="Times New Roman" w:cs="Times New Roman"/>
        </w:rPr>
        <w:t>ахатранснефтегаз</w:t>
      </w:r>
      <w:r w:rsidRPr="00E8778E">
        <w:rPr>
          <w:rFonts w:ascii="Times New Roman" w:hAnsi="Times New Roman" w:cs="Times New Roman"/>
        </w:rPr>
        <w:t xml:space="preserve">", </w:t>
      </w:r>
      <w:r w:rsidR="001F5D2F" w:rsidRPr="00E8778E">
        <w:rPr>
          <w:rFonts w:ascii="Times New Roman" w:hAnsi="Times New Roman" w:cs="Times New Roman"/>
        </w:rPr>
        <w:t xml:space="preserve">каб. </w:t>
      </w:r>
      <w:r w:rsidR="004044D4">
        <w:rPr>
          <w:rFonts w:ascii="Times New Roman" w:hAnsi="Times New Roman" w:cs="Times New Roman"/>
        </w:rPr>
        <w:t>512</w:t>
      </w:r>
      <w:r w:rsidRPr="00E8778E">
        <w:rPr>
          <w:rFonts w:ascii="Times New Roman" w:hAnsi="Times New Roman" w:cs="Times New Roman"/>
        </w:rPr>
        <w:t xml:space="preserve">. </w:t>
      </w:r>
    </w:p>
    <w:p w:rsidR="007A22E9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Место приема </w:t>
      </w:r>
      <w:r w:rsidR="007A22E9" w:rsidRPr="00E8778E">
        <w:rPr>
          <w:rFonts w:ascii="Times New Roman" w:hAnsi="Times New Roman" w:cs="Times New Roman"/>
          <w:b/>
        </w:rPr>
        <w:t xml:space="preserve">конвертов с </w:t>
      </w:r>
      <w:r w:rsidR="00CF52DB" w:rsidRPr="00E8778E">
        <w:rPr>
          <w:rFonts w:ascii="Times New Roman" w:hAnsi="Times New Roman" w:cs="Times New Roman"/>
          <w:b/>
        </w:rPr>
        <w:t>предложениями</w:t>
      </w:r>
      <w:r w:rsidR="007A22E9" w:rsidRPr="00E8778E">
        <w:rPr>
          <w:rFonts w:ascii="Times New Roman" w:hAnsi="Times New Roman" w:cs="Times New Roman"/>
          <w:b/>
        </w:rPr>
        <w:t xml:space="preserve"> </w:t>
      </w:r>
      <w:r w:rsidRPr="00E8778E">
        <w:rPr>
          <w:rFonts w:ascii="Times New Roman" w:hAnsi="Times New Roman" w:cs="Times New Roman"/>
          <w:b/>
        </w:rPr>
        <w:t>на участие</w:t>
      </w:r>
      <w:r w:rsidRPr="00E8778E">
        <w:rPr>
          <w:rFonts w:ascii="Times New Roman" w:hAnsi="Times New Roman" w:cs="Times New Roman"/>
        </w:rPr>
        <w:t xml:space="preserve"> </w:t>
      </w:r>
      <w:r w:rsidR="007A22E9" w:rsidRPr="00E8778E">
        <w:rPr>
          <w:rFonts w:ascii="Times New Roman" w:hAnsi="Times New Roman" w:cs="Times New Roman"/>
          <w:b/>
        </w:rPr>
        <w:t xml:space="preserve">в процедуре публичного предложения с закрытой формой подачи предложений о цене и заполненным </w:t>
      </w:r>
      <w:r w:rsidR="001F5D2F" w:rsidRPr="00E8778E">
        <w:rPr>
          <w:rFonts w:ascii="Times New Roman" w:hAnsi="Times New Roman" w:cs="Times New Roman"/>
          <w:b/>
        </w:rPr>
        <w:t xml:space="preserve">и подписанным претендентом </w:t>
      </w:r>
      <w:r w:rsidR="007A22E9" w:rsidRPr="00E8778E">
        <w:rPr>
          <w:rFonts w:ascii="Times New Roman" w:hAnsi="Times New Roman" w:cs="Times New Roman"/>
          <w:b/>
        </w:rPr>
        <w:t>договором купли-продажи ТМЦ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г. </w:t>
      </w:r>
      <w:r w:rsidR="007A22E9" w:rsidRPr="00E8778E">
        <w:rPr>
          <w:rFonts w:ascii="Times New Roman" w:hAnsi="Times New Roman" w:cs="Times New Roman"/>
        </w:rPr>
        <w:t>Якутск</w:t>
      </w:r>
      <w:r w:rsidRPr="00E8778E">
        <w:rPr>
          <w:rFonts w:ascii="Times New Roman" w:hAnsi="Times New Roman" w:cs="Times New Roman"/>
        </w:rPr>
        <w:t xml:space="preserve">, </w:t>
      </w:r>
      <w:r w:rsidR="007A22E9" w:rsidRPr="00E8778E">
        <w:rPr>
          <w:rFonts w:ascii="Times New Roman" w:hAnsi="Times New Roman" w:cs="Times New Roman"/>
        </w:rPr>
        <w:t>ул. Кирова 18</w:t>
      </w:r>
      <w:r w:rsidR="004044D4">
        <w:rPr>
          <w:rFonts w:ascii="Times New Roman" w:hAnsi="Times New Roman" w:cs="Times New Roman"/>
        </w:rPr>
        <w:t xml:space="preserve">, блок </w:t>
      </w:r>
      <w:r w:rsidR="007A22E9" w:rsidRPr="00E8778E">
        <w:rPr>
          <w:rFonts w:ascii="Times New Roman" w:hAnsi="Times New Roman" w:cs="Times New Roman"/>
        </w:rPr>
        <w:t>В, к.</w:t>
      </w:r>
      <w:r w:rsidR="004044D4">
        <w:rPr>
          <w:rFonts w:ascii="Times New Roman" w:hAnsi="Times New Roman" w:cs="Times New Roman"/>
        </w:rPr>
        <w:t xml:space="preserve"> 512</w:t>
      </w:r>
      <w:r w:rsidRPr="00E8778E">
        <w:rPr>
          <w:rFonts w:ascii="Times New Roman" w:hAnsi="Times New Roman" w:cs="Times New Roman"/>
        </w:rPr>
        <w:t>.</w:t>
      </w:r>
    </w:p>
    <w:p w:rsidR="007E6E75" w:rsidRPr="00246F8B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Дата и время начала приема </w:t>
      </w:r>
      <w:r w:rsidR="00D57461" w:rsidRPr="00E8778E">
        <w:rPr>
          <w:rFonts w:ascii="Times New Roman" w:hAnsi="Times New Roman" w:cs="Times New Roman"/>
          <w:b/>
        </w:rPr>
        <w:t>предложений:</w:t>
      </w:r>
      <w:r w:rsidR="00D57461" w:rsidRPr="00E8778E">
        <w:rPr>
          <w:rFonts w:ascii="Times New Roman" w:hAnsi="Times New Roman" w:cs="Times New Roman"/>
        </w:rPr>
        <w:t xml:space="preserve"> </w:t>
      </w:r>
      <w:r w:rsidR="00246F8B" w:rsidRPr="00246F8B">
        <w:rPr>
          <w:rFonts w:ascii="Times New Roman" w:hAnsi="Times New Roman" w:cs="Times New Roman"/>
        </w:rPr>
        <w:t>30</w:t>
      </w:r>
      <w:r w:rsidRPr="00246F8B">
        <w:rPr>
          <w:rFonts w:ascii="Times New Roman" w:hAnsi="Times New Roman" w:cs="Times New Roman"/>
        </w:rPr>
        <w:t xml:space="preserve"> </w:t>
      </w:r>
      <w:r w:rsidR="00246F8B" w:rsidRPr="00246F8B">
        <w:rPr>
          <w:rFonts w:ascii="Times New Roman" w:hAnsi="Times New Roman" w:cs="Times New Roman"/>
        </w:rPr>
        <w:t>июн</w:t>
      </w:r>
      <w:r w:rsidR="0073793D" w:rsidRPr="00246F8B">
        <w:rPr>
          <w:rFonts w:ascii="Times New Roman" w:hAnsi="Times New Roman" w:cs="Times New Roman"/>
        </w:rPr>
        <w:t xml:space="preserve">я </w:t>
      </w:r>
      <w:r w:rsidRPr="00246F8B">
        <w:rPr>
          <w:rFonts w:ascii="Times New Roman" w:hAnsi="Times New Roman" w:cs="Times New Roman"/>
        </w:rPr>
        <w:t>20</w:t>
      </w:r>
      <w:r w:rsidR="003F5F00" w:rsidRPr="00246F8B">
        <w:rPr>
          <w:rFonts w:ascii="Times New Roman" w:hAnsi="Times New Roman" w:cs="Times New Roman"/>
        </w:rPr>
        <w:t>25</w:t>
      </w:r>
      <w:r w:rsidRPr="00246F8B">
        <w:rPr>
          <w:rFonts w:ascii="Times New Roman" w:hAnsi="Times New Roman" w:cs="Times New Roman"/>
        </w:rPr>
        <w:t xml:space="preserve"> г. 09:00 </w:t>
      </w:r>
    </w:p>
    <w:p w:rsidR="007E6E75" w:rsidRPr="00246F8B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F8B">
        <w:rPr>
          <w:rFonts w:ascii="Times New Roman" w:hAnsi="Times New Roman" w:cs="Times New Roman"/>
          <w:b/>
        </w:rPr>
        <w:t xml:space="preserve">Дата и время окончания приема </w:t>
      </w:r>
      <w:r w:rsidR="00FA35B9" w:rsidRPr="00246F8B">
        <w:rPr>
          <w:rFonts w:ascii="Times New Roman" w:hAnsi="Times New Roman" w:cs="Times New Roman"/>
          <w:b/>
        </w:rPr>
        <w:t>предложений</w:t>
      </w:r>
      <w:r w:rsidRPr="00246F8B">
        <w:rPr>
          <w:rFonts w:ascii="Times New Roman" w:hAnsi="Times New Roman" w:cs="Times New Roman"/>
          <w:b/>
        </w:rPr>
        <w:t>:</w:t>
      </w:r>
      <w:r w:rsidRPr="00246F8B">
        <w:rPr>
          <w:rFonts w:ascii="Times New Roman" w:hAnsi="Times New Roman" w:cs="Times New Roman"/>
        </w:rPr>
        <w:t xml:space="preserve"> </w:t>
      </w:r>
      <w:r w:rsidR="00246F8B" w:rsidRPr="00246F8B">
        <w:rPr>
          <w:rFonts w:ascii="Times New Roman" w:hAnsi="Times New Roman" w:cs="Times New Roman"/>
        </w:rPr>
        <w:t>19</w:t>
      </w:r>
      <w:r w:rsidR="007E6E75" w:rsidRPr="00246F8B">
        <w:rPr>
          <w:rFonts w:ascii="Times New Roman" w:hAnsi="Times New Roman" w:cs="Times New Roman"/>
        </w:rPr>
        <w:t xml:space="preserve"> </w:t>
      </w:r>
      <w:r w:rsidR="0073793D" w:rsidRPr="00246F8B">
        <w:rPr>
          <w:rFonts w:ascii="Times New Roman" w:hAnsi="Times New Roman" w:cs="Times New Roman"/>
        </w:rPr>
        <w:t>июля</w:t>
      </w:r>
      <w:r w:rsidR="007E6E75" w:rsidRPr="00246F8B">
        <w:rPr>
          <w:rFonts w:ascii="Times New Roman" w:hAnsi="Times New Roman" w:cs="Times New Roman"/>
        </w:rPr>
        <w:t xml:space="preserve"> 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="007E6E75" w:rsidRPr="00246F8B">
        <w:rPr>
          <w:rFonts w:ascii="Times New Roman" w:hAnsi="Times New Roman" w:cs="Times New Roman"/>
        </w:rPr>
        <w:t xml:space="preserve"> г. 18:00 </w:t>
      </w:r>
    </w:p>
    <w:p w:rsidR="007E6E75" w:rsidRPr="00246F8B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F8B">
        <w:rPr>
          <w:rFonts w:ascii="Times New Roman" w:hAnsi="Times New Roman" w:cs="Times New Roman"/>
          <w:b/>
        </w:rPr>
        <w:t xml:space="preserve">Дата рассмотрения </w:t>
      </w:r>
      <w:r w:rsidR="00D57461" w:rsidRPr="00246F8B">
        <w:rPr>
          <w:rFonts w:ascii="Times New Roman" w:hAnsi="Times New Roman" w:cs="Times New Roman"/>
          <w:b/>
        </w:rPr>
        <w:t>предложений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246F8B" w:rsidRPr="00246F8B">
        <w:rPr>
          <w:rFonts w:ascii="Times New Roman" w:hAnsi="Times New Roman" w:cs="Times New Roman"/>
        </w:rPr>
        <w:t>21</w:t>
      </w:r>
      <w:r w:rsidR="007E6E75" w:rsidRPr="00246F8B">
        <w:rPr>
          <w:rFonts w:ascii="Times New Roman" w:hAnsi="Times New Roman" w:cs="Times New Roman"/>
        </w:rPr>
        <w:t xml:space="preserve"> </w:t>
      </w:r>
      <w:r w:rsidR="00246F8B" w:rsidRPr="00246F8B">
        <w:rPr>
          <w:rFonts w:ascii="Times New Roman" w:hAnsi="Times New Roman" w:cs="Times New Roman"/>
        </w:rPr>
        <w:t>июл</w:t>
      </w:r>
      <w:r w:rsidR="0073793D" w:rsidRPr="00246F8B">
        <w:rPr>
          <w:rFonts w:ascii="Times New Roman" w:hAnsi="Times New Roman" w:cs="Times New Roman"/>
        </w:rPr>
        <w:t>я</w:t>
      </w:r>
      <w:r w:rsidR="007E6E75" w:rsidRPr="00246F8B">
        <w:rPr>
          <w:rFonts w:ascii="Times New Roman" w:hAnsi="Times New Roman" w:cs="Times New Roman"/>
        </w:rPr>
        <w:t xml:space="preserve"> 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="007E6E75" w:rsidRPr="00246F8B">
        <w:rPr>
          <w:rFonts w:ascii="Times New Roman" w:hAnsi="Times New Roman" w:cs="Times New Roman"/>
        </w:rPr>
        <w:t xml:space="preserve"> г. </w:t>
      </w:r>
      <w:r w:rsidR="0073793D" w:rsidRPr="00246F8B">
        <w:rPr>
          <w:rFonts w:ascii="Times New Roman" w:hAnsi="Times New Roman" w:cs="Times New Roman"/>
        </w:rPr>
        <w:t>11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73793D" w:rsidRPr="00246F8B">
        <w:rPr>
          <w:rFonts w:ascii="Times New Roman" w:hAnsi="Times New Roman" w:cs="Times New Roman"/>
        </w:rPr>
        <w:t>00</w:t>
      </w:r>
      <w:r w:rsidR="007E6E75" w:rsidRPr="00246F8B">
        <w:rPr>
          <w:rFonts w:ascii="Times New Roman" w:hAnsi="Times New Roman" w:cs="Times New Roman"/>
        </w:rPr>
        <w:t xml:space="preserve"> </w:t>
      </w:r>
    </w:p>
    <w:p w:rsidR="00FA35B9" w:rsidRPr="00246F8B" w:rsidRDefault="00FA35B9" w:rsidP="00FA35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F8B">
        <w:rPr>
          <w:rFonts w:ascii="Times New Roman" w:hAnsi="Times New Roman" w:cs="Times New Roman"/>
          <w:b/>
        </w:rPr>
        <w:t xml:space="preserve">Дата и время вскрытия </w:t>
      </w:r>
      <w:r w:rsidR="00D57461" w:rsidRPr="00246F8B">
        <w:rPr>
          <w:rFonts w:ascii="Times New Roman" w:hAnsi="Times New Roman" w:cs="Times New Roman"/>
          <w:b/>
        </w:rPr>
        <w:t>конвертов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246F8B" w:rsidRPr="00246F8B">
        <w:rPr>
          <w:rFonts w:ascii="Times New Roman" w:hAnsi="Times New Roman" w:cs="Times New Roman"/>
        </w:rPr>
        <w:t>21</w:t>
      </w:r>
      <w:r w:rsidR="0073793D" w:rsidRPr="00246F8B">
        <w:rPr>
          <w:rFonts w:ascii="Times New Roman" w:hAnsi="Times New Roman" w:cs="Times New Roman"/>
        </w:rPr>
        <w:t xml:space="preserve"> июля </w:t>
      </w:r>
      <w:r w:rsidRPr="00246F8B">
        <w:rPr>
          <w:rFonts w:ascii="Times New Roman" w:hAnsi="Times New Roman" w:cs="Times New Roman"/>
        </w:rPr>
        <w:t>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Pr="00246F8B">
        <w:rPr>
          <w:rFonts w:ascii="Times New Roman" w:hAnsi="Times New Roman" w:cs="Times New Roman"/>
        </w:rPr>
        <w:t xml:space="preserve"> г. </w:t>
      </w:r>
      <w:r w:rsidR="0073793D" w:rsidRPr="00246F8B">
        <w:rPr>
          <w:rFonts w:ascii="Times New Roman" w:hAnsi="Times New Roman" w:cs="Times New Roman"/>
        </w:rPr>
        <w:t>11</w:t>
      </w:r>
      <w:r w:rsidR="00D57461" w:rsidRPr="00246F8B">
        <w:rPr>
          <w:rFonts w:ascii="Times New Roman" w:hAnsi="Times New Roman" w:cs="Times New Roman"/>
        </w:rPr>
        <w:t>:</w:t>
      </w:r>
      <w:r w:rsidR="0073793D" w:rsidRPr="00246F8B">
        <w:rPr>
          <w:rFonts w:ascii="Times New Roman" w:hAnsi="Times New Roman" w:cs="Times New Roman"/>
        </w:rPr>
        <w:t xml:space="preserve"> 15</w:t>
      </w:r>
    </w:p>
    <w:p w:rsidR="00293D19" w:rsidRPr="00131908" w:rsidRDefault="00293D19" w:rsidP="007E5A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6F8B">
        <w:rPr>
          <w:rFonts w:ascii="Times New Roman" w:hAnsi="Times New Roman" w:cs="Times New Roman"/>
          <w:b/>
        </w:rPr>
        <w:lastRenderedPageBreak/>
        <w:t>Дата и время проведения</w:t>
      </w:r>
      <w:r w:rsidR="00FA35B9" w:rsidRPr="00246F8B">
        <w:rPr>
          <w:rFonts w:ascii="Times New Roman" w:hAnsi="Times New Roman" w:cs="Times New Roman"/>
          <w:b/>
        </w:rPr>
        <w:t xml:space="preserve"> итогов</w:t>
      </w:r>
      <w:r w:rsidRPr="00246F8B">
        <w:rPr>
          <w:rFonts w:ascii="Times New Roman" w:hAnsi="Times New Roman" w:cs="Times New Roman"/>
          <w:b/>
        </w:rPr>
        <w:t xml:space="preserve"> процедуры</w:t>
      </w:r>
      <w:r w:rsidR="00FA35B9" w:rsidRPr="00246F8B">
        <w:rPr>
          <w:rFonts w:ascii="Times New Roman" w:hAnsi="Times New Roman" w:cs="Times New Roman"/>
          <w:b/>
        </w:rPr>
        <w:t xml:space="preserve"> реализации ТМЦ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1</w:t>
      </w:r>
      <w:r w:rsidR="007E6E75" w:rsidRPr="00246F8B">
        <w:rPr>
          <w:rFonts w:ascii="Times New Roman" w:hAnsi="Times New Roman" w:cs="Times New Roman"/>
        </w:rPr>
        <w:t xml:space="preserve"> </w:t>
      </w:r>
      <w:r w:rsidR="0073793D" w:rsidRPr="00246F8B">
        <w:rPr>
          <w:rFonts w:ascii="Times New Roman" w:hAnsi="Times New Roman" w:cs="Times New Roman"/>
        </w:rPr>
        <w:t xml:space="preserve">июля </w:t>
      </w:r>
      <w:r w:rsidR="007E6E75" w:rsidRPr="00246F8B">
        <w:rPr>
          <w:rFonts w:ascii="Times New Roman" w:hAnsi="Times New Roman" w:cs="Times New Roman"/>
        </w:rPr>
        <w:t>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="007E6E75" w:rsidRPr="00246F8B">
        <w:rPr>
          <w:rFonts w:ascii="Times New Roman" w:hAnsi="Times New Roman" w:cs="Times New Roman"/>
        </w:rPr>
        <w:t xml:space="preserve"> г. </w:t>
      </w:r>
      <w:r w:rsidR="0073793D" w:rsidRPr="00246F8B">
        <w:rPr>
          <w:rFonts w:ascii="Times New Roman" w:hAnsi="Times New Roman" w:cs="Times New Roman"/>
        </w:rPr>
        <w:t>11</w:t>
      </w:r>
      <w:r w:rsidR="007E6E75" w:rsidRPr="00246F8B">
        <w:rPr>
          <w:rFonts w:ascii="Times New Roman" w:hAnsi="Times New Roman" w:cs="Times New Roman"/>
        </w:rPr>
        <w:t>:</w:t>
      </w:r>
      <w:r w:rsidR="0073793D" w:rsidRPr="00246F8B">
        <w:rPr>
          <w:rFonts w:ascii="Times New Roman" w:hAnsi="Times New Roman" w:cs="Times New Roman"/>
        </w:rPr>
        <w:t>30</w:t>
      </w:r>
    </w:p>
    <w:p w:rsidR="00D57461" w:rsidRDefault="001F5D2F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>АО "Сахатранснефтегаз</w:t>
      </w:r>
      <w:r w:rsidR="00293D19" w:rsidRPr="00E8778E">
        <w:rPr>
          <w:rFonts w:ascii="Times New Roman" w:hAnsi="Times New Roman" w:cs="Times New Roman"/>
        </w:rPr>
        <w:t>"</w:t>
      </w:r>
      <w:r w:rsidR="008E6DC4" w:rsidRPr="00E8778E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</w:rPr>
        <w:t xml:space="preserve">оставляет за собой право изменить состав объектов продажи в любой момент до окончания закупки (торгов) продлить срок его проведения, изменить условия, либо отказаться от проведения </w:t>
      </w:r>
      <w:r w:rsidR="004E3F5F" w:rsidRPr="00E8778E">
        <w:rPr>
          <w:rFonts w:ascii="Times New Roman" w:hAnsi="Times New Roman" w:cs="Times New Roman"/>
        </w:rPr>
        <w:t>процедуры</w:t>
      </w:r>
      <w:r w:rsidR="00D57461">
        <w:rPr>
          <w:rFonts w:ascii="Times New Roman" w:hAnsi="Times New Roman" w:cs="Times New Roman"/>
        </w:rPr>
        <w:t>.</w:t>
      </w:r>
    </w:p>
    <w:p w:rsidR="001F5D2F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Порядок подачи </w:t>
      </w:r>
      <w:r w:rsidR="00CF52DB" w:rsidRPr="00E8778E">
        <w:rPr>
          <w:rFonts w:ascii="Times New Roman" w:hAnsi="Times New Roman" w:cs="Times New Roman"/>
          <w:b/>
        </w:rPr>
        <w:t>предложений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</w:t>
      </w:r>
    </w:p>
    <w:p w:rsidR="00CF52DB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Форма </w:t>
      </w:r>
      <w:r w:rsidR="00CF52DB" w:rsidRPr="00E8778E">
        <w:rPr>
          <w:rFonts w:ascii="Times New Roman" w:hAnsi="Times New Roman" w:cs="Times New Roman"/>
        </w:rPr>
        <w:t>предложения</w:t>
      </w:r>
      <w:r w:rsidRPr="00E8778E">
        <w:rPr>
          <w:rFonts w:ascii="Times New Roman" w:hAnsi="Times New Roman" w:cs="Times New Roman"/>
        </w:rPr>
        <w:t xml:space="preserve">: в соответствии с приложением к настоящему извещению. </w:t>
      </w:r>
    </w:p>
    <w:p w:rsidR="00FA35B9" w:rsidRPr="00E8778E" w:rsidRDefault="00293D19" w:rsidP="00293D19">
      <w:pPr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>Для участия в процедуре претендент в установленный срок пред</w:t>
      </w:r>
      <w:r w:rsidR="00A21DC0" w:rsidRPr="00E8778E">
        <w:rPr>
          <w:rFonts w:ascii="Times New Roman" w:hAnsi="Times New Roman" w:cs="Times New Roman"/>
        </w:rPr>
        <w:t>о</w:t>
      </w:r>
      <w:r w:rsidRPr="00E8778E">
        <w:rPr>
          <w:rFonts w:ascii="Times New Roman" w:hAnsi="Times New Roman" w:cs="Times New Roman"/>
        </w:rPr>
        <w:t>ставляет</w:t>
      </w:r>
      <w:r w:rsidR="00CF52DB" w:rsidRPr="00E8778E">
        <w:rPr>
          <w:rFonts w:ascii="Times New Roman" w:hAnsi="Times New Roman" w:cs="Times New Roman"/>
        </w:rPr>
        <w:t xml:space="preserve"> АО "Сахатранснефтегаз</w:t>
      </w:r>
      <w:r w:rsidRPr="00E8778E">
        <w:rPr>
          <w:rFonts w:ascii="Times New Roman" w:hAnsi="Times New Roman" w:cs="Times New Roman"/>
        </w:rPr>
        <w:t xml:space="preserve">" (лично или через своего полномочного представителя) </w:t>
      </w:r>
      <w:r w:rsidR="00FA35B9" w:rsidRPr="00E8778E">
        <w:rPr>
          <w:rFonts w:ascii="Times New Roman" w:hAnsi="Times New Roman" w:cs="Times New Roman"/>
        </w:rPr>
        <w:t xml:space="preserve">конверт </w:t>
      </w:r>
      <w:r w:rsidR="00D57461" w:rsidRPr="00E8778E">
        <w:rPr>
          <w:rFonts w:ascii="Times New Roman" w:hAnsi="Times New Roman" w:cs="Times New Roman"/>
        </w:rPr>
        <w:t>с предложением,</w:t>
      </w:r>
      <w:r w:rsidRPr="00E8778E">
        <w:rPr>
          <w:rFonts w:ascii="Times New Roman" w:hAnsi="Times New Roman" w:cs="Times New Roman"/>
        </w:rPr>
        <w:t xml:space="preserve"> </w:t>
      </w:r>
      <w:r w:rsidR="00FA35B9" w:rsidRPr="00E8778E">
        <w:rPr>
          <w:rFonts w:ascii="Times New Roman" w:hAnsi="Times New Roman" w:cs="Times New Roman"/>
        </w:rPr>
        <w:t xml:space="preserve">оформленным </w:t>
      </w:r>
      <w:r w:rsidRPr="00E8778E">
        <w:rPr>
          <w:rFonts w:ascii="Times New Roman" w:hAnsi="Times New Roman" w:cs="Times New Roman"/>
        </w:rPr>
        <w:t xml:space="preserve">по форме в соответствии с приложением к настоящему извещению, </w:t>
      </w:r>
      <w:r w:rsidR="00CF52DB" w:rsidRPr="00E8778E">
        <w:rPr>
          <w:rFonts w:ascii="Times New Roman" w:hAnsi="Times New Roman" w:cs="Times New Roman"/>
        </w:rPr>
        <w:t xml:space="preserve">заполненный и подписанный договор купли-продажи ТМЦ, </w:t>
      </w:r>
      <w:r w:rsidRPr="00E8778E">
        <w:rPr>
          <w:rFonts w:ascii="Times New Roman" w:hAnsi="Times New Roman" w:cs="Times New Roman"/>
        </w:rPr>
        <w:t>и иные документы в соответствии с перечнем необходимых документов, прилагаемых к заявке.</w:t>
      </w:r>
    </w:p>
    <w:sectPr w:rsidR="00FA35B9" w:rsidRPr="00E8778E" w:rsidSect="00992C9D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3"/>
    <w:rsid w:val="00047182"/>
    <w:rsid w:val="00096A36"/>
    <w:rsid w:val="000C1A0E"/>
    <w:rsid w:val="00107946"/>
    <w:rsid w:val="00131908"/>
    <w:rsid w:val="001937FB"/>
    <w:rsid w:val="001F5D2F"/>
    <w:rsid w:val="00215733"/>
    <w:rsid w:val="00246F8B"/>
    <w:rsid w:val="00271BAE"/>
    <w:rsid w:val="002804FF"/>
    <w:rsid w:val="00293D19"/>
    <w:rsid w:val="002D345D"/>
    <w:rsid w:val="00327563"/>
    <w:rsid w:val="00381200"/>
    <w:rsid w:val="003F5F00"/>
    <w:rsid w:val="004044D4"/>
    <w:rsid w:val="00455713"/>
    <w:rsid w:val="00482F50"/>
    <w:rsid w:val="00487095"/>
    <w:rsid w:val="00496B76"/>
    <w:rsid w:val="004C1A3F"/>
    <w:rsid w:val="004E3F5F"/>
    <w:rsid w:val="005E044C"/>
    <w:rsid w:val="0073793D"/>
    <w:rsid w:val="007A22E9"/>
    <w:rsid w:val="007C7788"/>
    <w:rsid w:val="007E5A71"/>
    <w:rsid w:val="007E6E75"/>
    <w:rsid w:val="008A4E58"/>
    <w:rsid w:val="008E0293"/>
    <w:rsid w:val="008E0E5F"/>
    <w:rsid w:val="008E6DC4"/>
    <w:rsid w:val="00992C9D"/>
    <w:rsid w:val="009F7348"/>
    <w:rsid w:val="00A21107"/>
    <w:rsid w:val="00A21DC0"/>
    <w:rsid w:val="00A21E93"/>
    <w:rsid w:val="00AF3FDC"/>
    <w:rsid w:val="00B1364B"/>
    <w:rsid w:val="00B625DB"/>
    <w:rsid w:val="00CB1DD8"/>
    <w:rsid w:val="00CF52DB"/>
    <w:rsid w:val="00D13F7A"/>
    <w:rsid w:val="00D57461"/>
    <w:rsid w:val="00DA3A25"/>
    <w:rsid w:val="00E149A8"/>
    <w:rsid w:val="00E8778E"/>
    <w:rsid w:val="00ED4DBD"/>
    <w:rsid w:val="00F64898"/>
    <w:rsid w:val="00F65B1E"/>
    <w:rsid w:val="00FA1FF5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4201"/>
  <w15:chartTrackingRefBased/>
  <w15:docId w15:val="{F4907539-C7E9-4B71-9715-6428764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E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5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g.ug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sx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2-55-2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ostng.ru" TargetMode="External"/><Relationship Id="rId10" Type="http://schemas.openxmlformats.org/officeDocument/2006/relationships/hyperlink" Target="https://aost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guevaak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ABBC-4BF9-44C3-BA85-59E5A428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16440</Words>
  <Characters>93713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Альбертовна</dc:creator>
  <cp:keywords/>
  <dc:description/>
  <cp:lastModifiedBy>Соболева Лилия Нурфаезовна</cp:lastModifiedBy>
  <cp:revision>23</cp:revision>
  <cp:lastPrinted>2023-01-25T07:21:00Z</cp:lastPrinted>
  <dcterms:created xsi:type="dcterms:W3CDTF">2022-12-19T02:33:00Z</dcterms:created>
  <dcterms:modified xsi:type="dcterms:W3CDTF">2025-06-17T07:52:00Z</dcterms:modified>
</cp:coreProperties>
</file>